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24254677" w14:textId="77777777" w:rsidR="004645A0" w:rsidRPr="00D76BFF" w:rsidRDefault="004645A0" w:rsidP="004645A0">
      <w:pPr>
        <w:pStyle w:val="Heading1"/>
      </w:pPr>
      <w:r>
        <w:t>22</w:t>
      </w:r>
      <w:r w:rsidRPr="001561BF">
        <w:t>nd</w:t>
      </w:r>
      <w:r>
        <w:t xml:space="preserve"> Sunday in Ordinary Time, Year A</w:t>
      </w:r>
      <w:r w:rsidRPr="0080604E">
        <w:t xml:space="preserve"> </w:t>
      </w:r>
      <w:r>
        <w:t>(30 August</w:t>
      </w:r>
      <w:r w:rsidRPr="00D76BFF">
        <w:t>)</w:t>
      </w:r>
    </w:p>
    <w:p w14:paraId="450D0252" w14:textId="77777777" w:rsidR="004645A0" w:rsidRPr="00D76BFF" w:rsidRDefault="004645A0" w:rsidP="004645A0">
      <w:pPr>
        <w:pStyle w:val="Heading3"/>
      </w:pPr>
      <w:r>
        <w:t>Presider</w:t>
      </w:r>
    </w:p>
    <w:p w14:paraId="1F1EDB62" w14:textId="77777777" w:rsidR="004645A0" w:rsidRDefault="004645A0" w:rsidP="004645A0">
      <w:pPr>
        <w:pStyle w:val="BodyText"/>
      </w:pPr>
      <w:r>
        <w:t>We seek from God what is good and acceptable. In these prayers of intercession, we strive always to discern the will of God.</w:t>
      </w:r>
    </w:p>
    <w:p w14:paraId="7DD2FF09" w14:textId="77777777" w:rsidR="004645A0" w:rsidRDefault="004645A0" w:rsidP="004645A0">
      <w:pPr>
        <w:pStyle w:val="Heading3"/>
        <w:rPr>
          <w:lang w:eastAsia="en-AU"/>
        </w:rPr>
      </w:pPr>
      <w:r>
        <w:rPr>
          <w:lang w:eastAsia="en-AU"/>
        </w:rPr>
        <w:t>Reader</w:t>
      </w:r>
    </w:p>
    <w:p w14:paraId="228F0491" w14:textId="4421ABE8" w:rsidR="004645A0" w:rsidRPr="0005431D" w:rsidRDefault="004645A0" w:rsidP="004645A0">
      <w:pPr>
        <w:pStyle w:val="BodyText"/>
      </w:pPr>
      <w:r>
        <w:t xml:space="preserve">We pray for Pope </w:t>
      </w:r>
      <w:r w:rsidR="00651497">
        <w:t>Leo</w:t>
      </w:r>
      <w:r>
        <w:t xml:space="preserve"> and his fellow bishops. By the witness of their word and example, may they encourage us to take up our cross every day and follow Jesus.</w:t>
      </w:r>
    </w:p>
    <w:p w14:paraId="63AEF1BC" w14:textId="77777777" w:rsidR="004645A0" w:rsidRPr="0005431D" w:rsidRDefault="004645A0" w:rsidP="004645A0">
      <w:pPr>
        <w:pStyle w:val="BodyText"/>
      </w:pPr>
      <w:r w:rsidRPr="0005431D">
        <w:t>Lord, hear us.</w:t>
      </w:r>
      <w:r w:rsidRPr="0005431D">
        <w:br/>
      </w:r>
      <w:r w:rsidRPr="00292632">
        <w:rPr>
          <w:rStyle w:val="Strong"/>
        </w:rPr>
        <w:t>Lord, hear our prayer.</w:t>
      </w:r>
    </w:p>
    <w:p w14:paraId="497CA8F1" w14:textId="77777777" w:rsidR="004645A0" w:rsidRPr="0005431D" w:rsidRDefault="004645A0" w:rsidP="004645A0">
      <w:pPr>
        <w:pStyle w:val="BodyText"/>
      </w:pPr>
      <w:r>
        <w:t>We pray for our civil and political leaders. May God grant them the gift of wisdom to equip them to serve all people well.</w:t>
      </w:r>
    </w:p>
    <w:p w14:paraId="4E69F1C1" w14:textId="77777777" w:rsidR="004645A0" w:rsidRPr="0005431D" w:rsidRDefault="004645A0" w:rsidP="004645A0">
      <w:pPr>
        <w:pStyle w:val="BodyText"/>
      </w:pPr>
      <w:r w:rsidRPr="0005431D">
        <w:t>Lord, hear us.</w:t>
      </w:r>
      <w:r w:rsidRPr="0005431D">
        <w:br/>
      </w:r>
      <w:r w:rsidRPr="00292632">
        <w:rPr>
          <w:rStyle w:val="Strong"/>
        </w:rPr>
        <w:t>Lord, hear our prayer.</w:t>
      </w:r>
    </w:p>
    <w:p w14:paraId="516C4889" w14:textId="77777777" w:rsidR="004645A0" w:rsidRPr="0005431D" w:rsidRDefault="004645A0" w:rsidP="004645A0">
      <w:pPr>
        <w:pStyle w:val="BodyText"/>
      </w:pPr>
      <w:r>
        <w:t>We pray for all people who are suffering because of their belief in Christ. May they remain steadfast in their faith in the knowledge that other Christians are praying for them as they carry their cross.</w:t>
      </w:r>
    </w:p>
    <w:p w14:paraId="42279E4A" w14:textId="77777777" w:rsidR="004645A0" w:rsidRPr="0005431D" w:rsidRDefault="004645A0" w:rsidP="004645A0">
      <w:pPr>
        <w:pStyle w:val="BodyText"/>
      </w:pPr>
      <w:r w:rsidRPr="0005431D">
        <w:t>Lord, hear us.</w:t>
      </w:r>
      <w:r w:rsidRPr="0005431D">
        <w:br/>
      </w:r>
      <w:r w:rsidRPr="00292632">
        <w:rPr>
          <w:rStyle w:val="Strong"/>
        </w:rPr>
        <w:t>Lord, hear our prayer.</w:t>
      </w:r>
    </w:p>
    <w:p w14:paraId="4E4F439C" w14:textId="77777777" w:rsidR="004645A0" w:rsidRDefault="004645A0" w:rsidP="004645A0">
      <w:pPr>
        <w:pStyle w:val="BodyText"/>
      </w:pPr>
      <w:r>
        <w:t>We pray for …</w:t>
      </w:r>
    </w:p>
    <w:p w14:paraId="51E19CE6" w14:textId="77777777" w:rsidR="004645A0" w:rsidRPr="004B4282" w:rsidRDefault="004645A0" w:rsidP="004645A0">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74D0C9A" w14:textId="71BB3177" w:rsidR="004645A0" w:rsidRPr="0005431D" w:rsidRDefault="004645A0" w:rsidP="004645A0">
      <w:pPr>
        <w:pStyle w:val="BodyText"/>
      </w:pPr>
      <w:r>
        <w:t>We pray for the sick of our parish and all those who have asked for our prayers.</w:t>
      </w:r>
      <w:r>
        <w:br/>
        <w:t xml:space="preserve">We pray for those who have died recently and for all whose anniversaries occur </w:t>
      </w:r>
      <w:proofErr w:type="gramStart"/>
      <w:r>
        <w:t>at this time</w:t>
      </w:r>
      <w:proofErr w:type="gramEnd"/>
      <w:r>
        <w:t>. May they rejoice in the presence of God’s unconditional love.</w:t>
      </w:r>
    </w:p>
    <w:p w14:paraId="41E9631C" w14:textId="77777777" w:rsidR="004645A0" w:rsidRPr="0005431D" w:rsidRDefault="004645A0" w:rsidP="004645A0">
      <w:pPr>
        <w:pStyle w:val="BodyText"/>
      </w:pPr>
      <w:r w:rsidRPr="0005431D">
        <w:t>Lord, hear us.</w:t>
      </w:r>
      <w:r w:rsidRPr="0005431D">
        <w:br/>
      </w:r>
      <w:r w:rsidRPr="00292632">
        <w:rPr>
          <w:rStyle w:val="Strong"/>
        </w:rPr>
        <w:t>Lord, hear our prayer.</w:t>
      </w:r>
    </w:p>
    <w:p w14:paraId="318C09FB" w14:textId="77777777" w:rsidR="004645A0" w:rsidRPr="00D76BFF" w:rsidRDefault="004645A0" w:rsidP="004645A0">
      <w:pPr>
        <w:pStyle w:val="Heading3"/>
      </w:pPr>
      <w:r>
        <w:t>Presider</w:t>
      </w:r>
    </w:p>
    <w:p w14:paraId="4FC6172D" w14:textId="6467AFBC" w:rsidR="001F2D96" w:rsidRPr="00332AF2" w:rsidRDefault="004645A0" w:rsidP="004645A0">
      <w:pPr>
        <w:pStyle w:val="Heading1"/>
      </w:pPr>
      <w:r>
        <w:t xml:space="preserve">God of compassion, listen to our petitions on behalf of all those who </w:t>
      </w:r>
      <w:proofErr w:type="gramStart"/>
      <w:r>
        <w:t>are in need of</w:t>
      </w:r>
      <w:proofErr w:type="gramEnd"/>
      <w:r>
        <w:t xml:space="preserve"> your mercy and healing. We ask this through Christ our Lord.</w:t>
      </w:r>
      <w:r>
        <w:br/>
      </w:r>
      <w:r w:rsidRPr="00292632">
        <w:rPr>
          <w:rStyle w:val="Strong"/>
        </w:rPr>
        <w:t>Amen.</w:t>
      </w: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A3370"/>
    <w:rsid w:val="000B1915"/>
    <w:rsid w:val="000C3582"/>
    <w:rsid w:val="000D5440"/>
    <w:rsid w:val="00131B12"/>
    <w:rsid w:val="00136F7C"/>
    <w:rsid w:val="00171A67"/>
    <w:rsid w:val="001B65D6"/>
    <w:rsid w:val="001F2D96"/>
    <w:rsid w:val="001F51B1"/>
    <w:rsid w:val="00257023"/>
    <w:rsid w:val="00332AF2"/>
    <w:rsid w:val="003451E6"/>
    <w:rsid w:val="00355212"/>
    <w:rsid w:val="003A3111"/>
    <w:rsid w:val="003E7827"/>
    <w:rsid w:val="00447780"/>
    <w:rsid w:val="00453785"/>
    <w:rsid w:val="004645A0"/>
    <w:rsid w:val="00473C96"/>
    <w:rsid w:val="004C1815"/>
    <w:rsid w:val="004C4032"/>
    <w:rsid w:val="004F1360"/>
    <w:rsid w:val="00503002"/>
    <w:rsid w:val="00562876"/>
    <w:rsid w:val="00565BCC"/>
    <w:rsid w:val="005A68E4"/>
    <w:rsid w:val="005B0D53"/>
    <w:rsid w:val="005B6925"/>
    <w:rsid w:val="005C0273"/>
    <w:rsid w:val="00612A83"/>
    <w:rsid w:val="00624173"/>
    <w:rsid w:val="006343F7"/>
    <w:rsid w:val="006375C7"/>
    <w:rsid w:val="00646889"/>
    <w:rsid w:val="00651497"/>
    <w:rsid w:val="00684ED9"/>
    <w:rsid w:val="006A2833"/>
    <w:rsid w:val="006A5529"/>
    <w:rsid w:val="006A6634"/>
    <w:rsid w:val="007963AF"/>
    <w:rsid w:val="007C4FD0"/>
    <w:rsid w:val="007D3349"/>
    <w:rsid w:val="00806DF9"/>
    <w:rsid w:val="00821FB6"/>
    <w:rsid w:val="008D5780"/>
    <w:rsid w:val="008E7A87"/>
    <w:rsid w:val="0092091C"/>
    <w:rsid w:val="0095403F"/>
    <w:rsid w:val="00A04902"/>
    <w:rsid w:val="00A11A62"/>
    <w:rsid w:val="00A21002"/>
    <w:rsid w:val="00A42195"/>
    <w:rsid w:val="00AA32B2"/>
    <w:rsid w:val="00B163E6"/>
    <w:rsid w:val="00B57A83"/>
    <w:rsid w:val="00B638FB"/>
    <w:rsid w:val="00B8656B"/>
    <w:rsid w:val="00BE342C"/>
    <w:rsid w:val="00C85F6B"/>
    <w:rsid w:val="00CC46CE"/>
    <w:rsid w:val="00CD3D66"/>
    <w:rsid w:val="00D03AA8"/>
    <w:rsid w:val="00D06D1F"/>
    <w:rsid w:val="00D40D79"/>
    <w:rsid w:val="00E658E8"/>
    <w:rsid w:val="00E779DE"/>
    <w:rsid w:val="00ED3D60"/>
    <w:rsid w:val="00F07B72"/>
    <w:rsid w:val="00F140DB"/>
    <w:rsid w:val="00F26197"/>
    <w:rsid w:val="00F57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 w:type="paragraph" w:styleId="Revision">
    <w:name w:val="Revision"/>
    <w:hidden/>
    <w:uiPriority w:val="99"/>
    <w:semiHidden/>
    <w:rsid w:val="006A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1061</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4</cp:revision>
  <dcterms:created xsi:type="dcterms:W3CDTF">2026-04-13T02:02:00Z</dcterms:created>
  <dcterms:modified xsi:type="dcterms:W3CDTF">2026-04-13T02:03:00Z</dcterms:modified>
</cp:coreProperties>
</file>