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525859" w14:textId="77777777" w:rsidR="00F140DB" w:rsidRPr="00BB754F" w:rsidRDefault="00F140DB" w:rsidP="00F140DB">
      <w:pPr>
        <w:pStyle w:val="Heading3"/>
        <w:rPr>
          <w:rStyle w:val="Emphasis"/>
        </w:rPr>
      </w:pPr>
      <w:r w:rsidRPr="00BB754F">
        <w:rPr>
          <w:rStyle w:val="Emphasis"/>
        </w:rPr>
        <w:t>Prayer of the Faithful</w:t>
      </w:r>
    </w:p>
    <w:p w14:paraId="12253FB2" w14:textId="77777777" w:rsidR="00171A67" w:rsidRPr="0080604E" w:rsidRDefault="00171A67" w:rsidP="00171A67">
      <w:pPr>
        <w:pStyle w:val="Heading1"/>
      </w:pPr>
      <w:r>
        <w:t>17th</w:t>
      </w:r>
      <w:r w:rsidRPr="00F66F6F">
        <w:t xml:space="preserve"> </w:t>
      </w:r>
      <w:r>
        <w:t>Sunday in Ordinary Time, Year A</w:t>
      </w:r>
      <w:r w:rsidRPr="00F67926">
        <w:t xml:space="preserve"> (</w:t>
      </w:r>
      <w:r>
        <w:t>26 July</w:t>
      </w:r>
      <w:r w:rsidRPr="00F67926">
        <w:t>)</w:t>
      </w:r>
    </w:p>
    <w:p w14:paraId="3A0948E9" w14:textId="77777777" w:rsidR="00171A67" w:rsidRPr="00D76BFF" w:rsidRDefault="00171A67" w:rsidP="00171A67">
      <w:pPr>
        <w:pStyle w:val="Heading3"/>
      </w:pPr>
      <w:r>
        <w:t>Presider</w:t>
      </w:r>
    </w:p>
    <w:p w14:paraId="113EE3CC" w14:textId="77777777" w:rsidR="00171A67" w:rsidRDefault="00171A67" w:rsidP="00171A67">
      <w:pPr>
        <w:pStyle w:val="BodyText"/>
      </w:pPr>
      <w:r>
        <w:t>We ask God to bless us with the gift of wisdom and understanding as we bring our prayers before the throne of mercy, with humility and confidence.</w:t>
      </w:r>
    </w:p>
    <w:p w14:paraId="34B5B1B9" w14:textId="77777777" w:rsidR="00171A67" w:rsidRDefault="00171A67" w:rsidP="00171A67">
      <w:pPr>
        <w:pStyle w:val="Heading3"/>
        <w:rPr>
          <w:lang w:eastAsia="en-AU"/>
        </w:rPr>
      </w:pPr>
      <w:r>
        <w:rPr>
          <w:lang w:eastAsia="en-AU"/>
        </w:rPr>
        <w:t>Reader</w:t>
      </w:r>
    </w:p>
    <w:p w14:paraId="396FCAEB" w14:textId="69624C89" w:rsidR="00171A67" w:rsidRPr="0005431D" w:rsidRDefault="00171A67" w:rsidP="00171A67">
      <w:pPr>
        <w:pStyle w:val="BodyText"/>
      </w:pPr>
      <w:r>
        <w:t>We pray for Pope Francis, all bishops and church leaders. May they, like Solomon, be blessed with a special gift of discernment as they lead the church today.</w:t>
      </w:r>
    </w:p>
    <w:p w14:paraId="10C86281" w14:textId="77777777" w:rsidR="00171A67" w:rsidRPr="0005431D" w:rsidRDefault="00171A67" w:rsidP="00171A67">
      <w:pPr>
        <w:pStyle w:val="BodyText"/>
      </w:pPr>
      <w:r w:rsidRPr="0005431D">
        <w:t>Lord, hear us.</w:t>
      </w:r>
      <w:r w:rsidRPr="0005431D">
        <w:br/>
      </w:r>
      <w:r w:rsidRPr="00292632">
        <w:rPr>
          <w:rStyle w:val="Strong"/>
        </w:rPr>
        <w:t>Lord, hear our prayer.</w:t>
      </w:r>
    </w:p>
    <w:p w14:paraId="7277AD20" w14:textId="7B1F229F" w:rsidR="00171A67" w:rsidRPr="0005431D" w:rsidRDefault="00171A67" w:rsidP="00171A67">
      <w:pPr>
        <w:pStyle w:val="BodyText"/>
      </w:pPr>
      <w:r>
        <w:t>We pray for leaders of government, commerce, trade and industry. May they strive honestly and intelligently to work together as stewards of God’s creation.</w:t>
      </w:r>
    </w:p>
    <w:p w14:paraId="7439A2A7" w14:textId="77777777" w:rsidR="00171A67" w:rsidRPr="0005431D" w:rsidRDefault="00171A67" w:rsidP="00171A67">
      <w:pPr>
        <w:pStyle w:val="BodyText"/>
      </w:pPr>
      <w:r w:rsidRPr="0005431D">
        <w:t>Lord, hear us.</w:t>
      </w:r>
      <w:r w:rsidRPr="0005431D">
        <w:br/>
      </w:r>
      <w:r w:rsidRPr="00292632">
        <w:rPr>
          <w:rStyle w:val="Strong"/>
        </w:rPr>
        <w:t>Lord, hear our prayer.</w:t>
      </w:r>
    </w:p>
    <w:p w14:paraId="6221CE70" w14:textId="77777777" w:rsidR="00171A67" w:rsidRPr="0005431D" w:rsidRDefault="00171A67" w:rsidP="00171A67">
      <w:pPr>
        <w:pStyle w:val="BodyText"/>
      </w:pPr>
      <w:r>
        <w:t>We pray for our faith community of worship and witness. May we open our hearts in service to each other, especially to the frail and isolated.</w:t>
      </w:r>
    </w:p>
    <w:p w14:paraId="45F97C93" w14:textId="77777777" w:rsidR="00171A67" w:rsidRPr="0005431D" w:rsidRDefault="00171A67" w:rsidP="00171A67">
      <w:pPr>
        <w:pStyle w:val="BodyText"/>
      </w:pPr>
      <w:r w:rsidRPr="0005431D">
        <w:t>Lord, hear us.</w:t>
      </w:r>
      <w:r w:rsidRPr="0005431D">
        <w:br/>
      </w:r>
      <w:r w:rsidRPr="00292632">
        <w:rPr>
          <w:rStyle w:val="Strong"/>
        </w:rPr>
        <w:t>Lord, hear our prayer.</w:t>
      </w:r>
    </w:p>
    <w:p w14:paraId="0F2CDDBC" w14:textId="71AA2E58" w:rsidR="00171A67" w:rsidRPr="0005431D" w:rsidRDefault="00171A67" w:rsidP="00171A67">
      <w:pPr>
        <w:pStyle w:val="BodyText"/>
      </w:pPr>
      <w:r>
        <w:t xml:space="preserve">We pray for ourselves on our journey of faith. May we respond to the call of </w:t>
      </w:r>
      <w:proofErr w:type="spellStart"/>
      <w:proofErr w:type="gramStart"/>
      <w:r>
        <w:t>God,who</w:t>
      </w:r>
      <w:proofErr w:type="spellEnd"/>
      <w:proofErr w:type="gramEnd"/>
      <w:r>
        <w:t xml:space="preserve"> watches over us along the way and teaches us how to live with the treasures of his love.</w:t>
      </w:r>
    </w:p>
    <w:p w14:paraId="47432FF7" w14:textId="77777777" w:rsidR="00171A67" w:rsidRPr="0005431D" w:rsidRDefault="00171A67" w:rsidP="00171A67">
      <w:pPr>
        <w:pStyle w:val="BodyText"/>
      </w:pPr>
      <w:r w:rsidRPr="0005431D">
        <w:t>Lord, hear us.</w:t>
      </w:r>
      <w:r w:rsidRPr="0005431D">
        <w:br/>
      </w:r>
      <w:r w:rsidRPr="00292632">
        <w:rPr>
          <w:rStyle w:val="Strong"/>
        </w:rPr>
        <w:t>Lord, hear our prayer.</w:t>
      </w:r>
    </w:p>
    <w:p w14:paraId="7793F92F" w14:textId="77777777" w:rsidR="00171A67" w:rsidRDefault="00171A67" w:rsidP="00171A67">
      <w:pPr>
        <w:pStyle w:val="BodyText"/>
      </w:pPr>
      <w:r>
        <w:t>We pray for …</w:t>
      </w:r>
    </w:p>
    <w:p w14:paraId="02CB73D8" w14:textId="77777777" w:rsidR="00171A67" w:rsidRPr="004B4282" w:rsidRDefault="00171A67" w:rsidP="00171A67">
      <w:pPr>
        <w:pStyle w:val="BodyText"/>
        <w:rPr>
          <w:rStyle w:val="Strong"/>
        </w:rPr>
      </w:pPr>
      <w:r>
        <w:t xml:space="preserve">Lord </w:t>
      </w:r>
      <w:proofErr w:type="gramStart"/>
      <w:r>
        <w:t>hear</w:t>
      </w:r>
      <w:proofErr w:type="gramEnd"/>
      <w:r>
        <w:t xml:space="preserve"> us.</w:t>
      </w:r>
      <w:r>
        <w:br/>
      </w:r>
      <w:r w:rsidRPr="004B4282">
        <w:rPr>
          <w:rStyle w:val="Strong"/>
        </w:rPr>
        <w:t>Lord, hear our prayer.</w:t>
      </w:r>
    </w:p>
    <w:p w14:paraId="5227CB02" w14:textId="28C0D3E4" w:rsidR="00171A67" w:rsidRPr="0005431D" w:rsidRDefault="00171A67" w:rsidP="00171A67">
      <w:pPr>
        <w:pStyle w:val="BodyText"/>
      </w:pPr>
      <w:r>
        <w:t>We pray for the sick of our parish and for those who care for them.</w:t>
      </w:r>
      <w:r>
        <w:br/>
        <w:t xml:space="preserve">We pray for those who have died recently and for all whose anniversaries occur </w:t>
      </w:r>
      <w:proofErr w:type="gramStart"/>
      <w:r>
        <w:t>at this time</w:t>
      </w:r>
      <w:proofErr w:type="gramEnd"/>
      <w:r>
        <w:t>. May they now experience God’s glory.</w:t>
      </w:r>
    </w:p>
    <w:p w14:paraId="5BA3E5A4" w14:textId="77777777" w:rsidR="00171A67" w:rsidRPr="0005431D" w:rsidRDefault="00171A67" w:rsidP="00171A67">
      <w:pPr>
        <w:pStyle w:val="BodyText"/>
      </w:pPr>
      <w:r w:rsidRPr="0005431D">
        <w:t>Lord, hear us.</w:t>
      </w:r>
      <w:r w:rsidRPr="0005431D">
        <w:br/>
      </w:r>
      <w:r w:rsidRPr="00292632">
        <w:rPr>
          <w:rStyle w:val="Strong"/>
        </w:rPr>
        <w:t>Lord, hear our prayer.</w:t>
      </w:r>
    </w:p>
    <w:p w14:paraId="39ADB439" w14:textId="77777777" w:rsidR="00171A67" w:rsidRPr="00D76BFF" w:rsidRDefault="00171A67" w:rsidP="00171A67">
      <w:pPr>
        <w:pStyle w:val="Heading3"/>
      </w:pPr>
      <w:r>
        <w:t>Presider</w:t>
      </w:r>
    </w:p>
    <w:p w14:paraId="57E7BAE8" w14:textId="77777777" w:rsidR="00171A67" w:rsidRPr="0005431D" w:rsidRDefault="00171A67" w:rsidP="00171A67">
      <w:pPr>
        <w:pStyle w:val="BodyText"/>
      </w:pPr>
      <w:r>
        <w:t>Almighty God, hear the words of your servant people as we voice our needs and concerns before you. We ask this through Christ our Lord.</w:t>
      </w:r>
      <w:r>
        <w:br/>
      </w:r>
      <w:r w:rsidRPr="00292632">
        <w:rPr>
          <w:rStyle w:val="Strong"/>
        </w:rPr>
        <w:t>Amen.</w:t>
      </w:r>
    </w:p>
    <w:p w14:paraId="4FC6172D" w14:textId="71ADBF8A" w:rsidR="001F2D96" w:rsidRPr="00332AF2" w:rsidRDefault="001F2D96" w:rsidP="00171A67">
      <w:pPr>
        <w:pStyle w:val="Heading1"/>
      </w:pPr>
    </w:p>
    <w:sectPr w:rsidR="001F2D96" w:rsidRPr="00332AF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F">
    <w:altName w:val="Calibri"/>
    <w:panose1 w:val="020B0604020202020204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023"/>
    <w:rsid w:val="00003471"/>
    <w:rsid w:val="000117FD"/>
    <w:rsid w:val="00013BF5"/>
    <w:rsid w:val="00045B57"/>
    <w:rsid w:val="00052FA5"/>
    <w:rsid w:val="000B1915"/>
    <w:rsid w:val="000C3582"/>
    <w:rsid w:val="00131B12"/>
    <w:rsid w:val="00136F7C"/>
    <w:rsid w:val="00171A67"/>
    <w:rsid w:val="001B65D6"/>
    <w:rsid w:val="001F2D96"/>
    <w:rsid w:val="001F51B1"/>
    <w:rsid w:val="00257023"/>
    <w:rsid w:val="00332AF2"/>
    <w:rsid w:val="003451E6"/>
    <w:rsid w:val="00355212"/>
    <w:rsid w:val="003A3111"/>
    <w:rsid w:val="003E7827"/>
    <w:rsid w:val="00447780"/>
    <w:rsid w:val="00453785"/>
    <w:rsid w:val="00473C96"/>
    <w:rsid w:val="004C1815"/>
    <w:rsid w:val="004F1360"/>
    <w:rsid w:val="00503002"/>
    <w:rsid w:val="00565BCC"/>
    <w:rsid w:val="005A68E4"/>
    <w:rsid w:val="005B0D53"/>
    <w:rsid w:val="005B6925"/>
    <w:rsid w:val="00612A83"/>
    <w:rsid w:val="00624173"/>
    <w:rsid w:val="006343F7"/>
    <w:rsid w:val="006375C7"/>
    <w:rsid w:val="00684ED9"/>
    <w:rsid w:val="006A2833"/>
    <w:rsid w:val="006A6634"/>
    <w:rsid w:val="007963AF"/>
    <w:rsid w:val="007C4FD0"/>
    <w:rsid w:val="007D3349"/>
    <w:rsid w:val="00806DF9"/>
    <w:rsid w:val="008D5780"/>
    <w:rsid w:val="0092091C"/>
    <w:rsid w:val="0095403F"/>
    <w:rsid w:val="00A04902"/>
    <w:rsid w:val="00A11A62"/>
    <w:rsid w:val="00A21002"/>
    <w:rsid w:val="00A42195"/>
    <w:rsid w:val="00AA32B2"/>
    <w:rsid w:val="00B163E6"/>
    <w:rsid w:val="00B57A83"/>
    <w:rsid w:val="00B638FB"/>
    <w:rsid w:val="00B8656B"/>
    <w:rsid w:val="00BE342C"/>
    <w:rsid w:val="00C85F6B"/>
    <w:rsid w:val="00CC46CE"/>
    <w:rsid w:val="00CD3D66"/>
    <w:rsid w:val="00D06D1F"/>
    <w:rsid w:val="00D40D79"/>
    <w:rsid w:val="00E658E8"/>
    <w:rsid w:val="00E779DE"/>
    <w:rsid w:val="00F07B72"/>
    <w:rsid w:val="00F140DB"/>
    <w:rsid w:val="00F26197"/>
    <w:rsid w:val="00F57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31497D1"/>
  <w15:chartTrackingRefBased/>
  <w15:docId w15:val="{9CE0CA9E-93BE-7F43-9790-39F87BD48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57023"/>
    <w:pPr>
      <w:spacing w:after="360"/>
      <w:outlineLvl w:val="0"/>
    </w:pPr>
    <w:rPr>
      <w:rFonts w:ascii="Franklin Gothic Book" w:hAnsi="Franklin Gothic Book" w:cs="Times New Roman"/>
      <w:bCs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57023"/>
    <w:pPr>
      <w:keepNext/>
      <w:keepLines/>
      <w:spacing w:before="120" w:after="60"/>
      <w:outlineLvl w:val="2"/>
    </w:pPr>
    <w:rPr>
      <w:rFonts w:ascii="Franklin Gothic Book" w:eastAsiaTheme="majorEastAsia" w:hAnsi="Franklin Gothic Book" w:cstheme="majorBidi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7023"/>
    <w:rPr>
      <w:rFonts w:ascii="Franklin Gothic Book" w:hAnsi="Franklin Gothic Book" w:cs="Times New Roman"/>
      <w:bCs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257023"/>
    <w:rPr>
      <w:rFonts w:ascii="Franklin Gothic Book" w:eastAsiaTheme="majorEastAsia" w:hAnsi="Franklin Gothic Book" w:cstheme="majorBidi"/>
      <w:lang w:eastAsia="en-GB"/>
    </w:rPr>
  </w:style>
  <w:style w:type="character" w:styleId="Emphasis">
    <w:name w:val="Emphasis"/>
    <w:basedOn w:val="DefaultParagraphFont"/>
    <w:uiPriority w:val="20"/>
    <w:qFormat/>
    <w:rsid w:val="00257023"/>
    <w:rPr>
      <w:i/>
      <w:iCs/>
    </w:rPr>
  </w:style>
  <w:style w:type="character" w:styleId="Strong">
    <w:name w:val="Strong"/>
    <w:basedOn w:val="DefaultParagraphFont"/>
    <w:uiPriority w:val="22"/>
    <w:qFormat/>
    <w:rsid w:val="00257023"/>
    <w:rPr>
      <w:b/>
      <w:bCs/>
    </w:rPr>
  </w:style>
  <w:style w:type="paragraph" w:styleId="BodyText">
    <w:name w:val="Body Text"/>
    <w:basedOn w:val="Normal"/>
    <w:link w:val="BodyTextChar"/>
    <w:uiPriority w:val="99"/>
    <w:unhideWhenUsed/>
    <w:rsid w:val="00257023"/>
    <w:pPr>
      <w:spacing w:after="160"/>
    </w:pPr>
    <w:rPr>
      <w:rFonts w:ascii="Times New Roman" w:hAnsi="Times New Roman" w:cs="Times New Roman"/>
    </w:rPr>
  </w:style>
  <w:style w:type="character" w:customStyle="1" w:styleId="BodyTextChar">
    <w:name w:val="Body Text Char"/>
    <w:basedOn w:val="DefaultParagraphFont"/>
    <w:link w:val="BodyText"/>
    <w:uiPriority w:val="99"/>
    <w:rsid w:val="00257023"/>
    <w:rPr>
      <w:rFonts w:ascii="Times New Roman" w:hAnsi="Times New Roman" w:cs="Times New Roman"/>
    </w:rPr>
  </w:style>
  <w:style w:type="paragraph" w:styleId="Caption">
    <w:name w:val="caption"/>
    <w:basedOn w:val="Normal"/>
    <w:rsid w:val="00131B12"/>
    <w:pPr>
      <w:suppressLineNumbers/>
      <w:suppressAutoHyphens/>
      <w:autoSpaceDN w:val="0"/>
      <w:spacing w:before="120" w:after="120" w:line="244" w:lineRule="auto"/>
      <w:textAlignment w:val="baseline"/>
    </w:pPr>
    <w:rPr>
      <w:rFonts w:ascii="Calibri" w:eastAsia="SimSun" w:hAnsi="Calibri" w:cs="Mangal"/>
      <w:i/>
      <w:iCs/>
      <w:kern w:val="3"/>
    </w:rPr>
  </w:style>
  <w:style w:type="paragraph" w:styleId="CommentText">
    <w:name w:val="annotation text"/>
    <w:basedOn w:val="Normal"/>
    <w:link w:val="CommentTextChar"/>
    <w:uiPriority w:val="99"/>
    <w:rsid w:val="00B163E6"/>
    <w:pPr>
      <w:suppressAutoHyphens/>
      <w:autoSpaceDN w:val="0"/>
      <w:spacing w:after="160"/>
      <w:textAlignment w:val="baseline"/>
    </w:pPr>
    <w:rPr>
      <w:rFonts w:ascii="Calibri" w:eastAsia="SimSun" w:hAnsi="Calibri" w:cs="F"/>
      <w:kern w:val="3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163E6"/>
    <w:rPr>
      <w:rFonts w:ascii="Calibri" w:eastAsia="SimSun" w:hAnsi="Calibri" w:cs="F"/>
      <w:kern w:val="3"/>
      <w:sz w:val="20"/>
      <w:szCs w:val="20"/>
    </w:rPr>
  </w:style>
  <w:style w:type="character" w:styleId="CommentReference">
    <w:name w:val="annotation reference"/>
    <w:basedOn w:val="DefaultParagraphFont"/>
    <w:uiPriority w:val="99"/>
    <w:rsid w:val="00B163E6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179F214-F780-9140-BD1D-63BC244B6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266</Words>
  <Characters>1190</Characters>
  <Application>Microsoft Office Word</Application>
  <DocSecurity>0</DocSecurity>
  <Lines>34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Davison</dc:creator>
  <cp:keywords/>
  <dc:description/>
  <cp:lastModifiedBy>Christian Bergmann</cp:lastModifiedBy>
  <cp:revision>2</cp:revision>
  <dcterms:created xsi:type="dcterms:W3CDTF">2026-04-13T01:45:00Z</dcterms:created>
  <dcterms:modified xsi:type="dcterms:W3CDTF">2026-04-13T01:45:00Z</dcterms:modified>
</cp:coreProperties>
</file>