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0E9B2E09" w14:textId="189641DB" w:rsidR="007A1C09" w:rsidRDefault="007A1C09" w:rsidP="007A1C09">
      <w:pPr>
        <w:pStyle w:val="Heading1"/>
      </w:pPr>
      <w:r w:rsidRPr="00454C61">
        <w:t xml:space="preserve">21st Sunday in Ordinary Time, </w:t>
      </w:r>
      <w:r>
        <w:t>Year B</w:t>
      </w:r>
    </w:p>
    <w:p w14:paraId="7241C2F8" w14:textId="77777777" w:rsidR="007A1C09" w:rsidRPr="00D76BFF" w:rsidRDefault="007A1C09" w:rsidP="007A1C09">
      <w:pPr>
        <w:pStyle w:val="Heading3"/>
      </w:pPr>
      <w:r>
        <w:t>Presider</w:t>
      </w:r>
    </w:p>
    <w:p w14:paraId="5FE18AAB" w14:textId="77777777" w:rsidR="007A1C09" w:rsidRDefault="007A1C09" w:rsidP="007A1C09">
      <w:pPr>
        <w:pStyle w:val="BodyText"/>
      </w:pPr>
      <w:r w:rsidRPr="00E3723F">
        <w:t>Joshua reminded the people how God had always protected them. In faith, we seek God’s continued protection today as we offer our prayers of petition.</w:t>
      </w:r>
    </w:p>
    <w:p w14:paraId="6A91B595" w14:textId="77777777" w:rsidR="007A1C09" w:rsidRDefault="007A1C09" w:rsidP="007A1C09">
      <w:pPr>
        <w:pStyle w:val="Heading3"/>
      </w:pPr>
      <w:r>
        <w:t>Reader</w:t>
      </w:r>
    </w:p>
    <w:p w14:paraId="72F011CF" w14:textId="414EFB6B" w:rsidR="007A1C09" w:rsidRPr="00EC42B3" w:rsidRDefault="007A1C09" w:rsidP="007A1C09">
      <w:pPr>
        <w:pStyle w:val="BodyText"/>
      </w:pPr>
      <w:r>
        <w:t xml:space="preserve">We pray for Pope </w:t>
      </w:r>
      <w:r w:rsidR="00245A3D">
        <w:t>Leo</w:t>
      </w:r>
      <w:r w:rsidRPr="0027272D">
        <w:t xml:space="preserve"> and all Church leaders. Through their teaching, may the Good News of God’s Kingdom be open to all people.</w:t>
      </w:r>
    </w:p>
    <w:p w14:paraId="7EE815A0" w14:textId="77777777" w:rsidR="007A1C09" w:rsidRDefault="007A1C09" w:rsidP="007A1C09">
      <w:pPr>
        <w:pStyle w:val="BodyText"/>
      </w:pPr>
      <w:r w:rsidRPr="00EC42B3">
        <w:t>Lord, hear us.</w:t>
      </w:r>
      <w:r w:rsidRPr="00EC42B3">
        <w:br/>
      </w:r>
      <w:r w:rsidRPr="00292632">
        <w:rPr>
          <w:rStyle w:val="Strong"/>
        </w:rPr>
        <w:t>Lord, hear our prayer.</w:t>
      </w:r>
    </w:p>
    <w:p w14:paraId="28929CD4" w14:textId="77777777" w:rsidR="007A1C09" w:rsidRPr="00EC42B3" w:rsidRDefault="007A1C09" w:rsidP="007A1C09">
      <w:pPr>
        <w:pStyle w:val="BodyText"/>
      </w:pPr>
      <w:r>
        <w:t>W</w:t>
      </w:r>
      <w:r w:rsidRPr="0027272D">
        <w:t>e pray for all those forced to leave their home countries and those who have chosen to do so. May we all learn to accept and respect our differences and may our country flourish in the unique gifts we have to offer each other.</w:t>
      </w:r>
    </w:p>
    <w:p w14:paraId="1B9734AE" w14:textId="77777777" w:rsidR="007A1C09" w:rsidRDefault="007A1C09" w:rsidP="007A1C09">
      <w:pPr>
        <w:pStyle w:val="BodyText"/>
      </w:pPr>
      <w:r w:rsidRPr="00EC42B3">
        <w:t>Lord, hear us.</w:t>
      </w:r>
      <w:r w:rsidRPr="00EC42B3">
        <w:br/>
      </w:r>
      <w:r w:rsidRPr="00292632">
        <w:rPr>
          <w:rStyle w:val="Strong"/>
        </w:rPr>
        <w:t>Lord, hear our prayer.</w:t>
      </w:r>
    </w:p>
    <w:p w14:paraId="12CCAB84" w14:textId="77777777" w:rsidR="007A1C09" w:rsidRPr="00EC42B3" w:rsidRDefault="007A1C09" w:rsidP="007A1C09">
      <w:pPr>
        <w:pStyle w:val="BodyText"/>
      </w:pPr>
      <w:r w:rsidRPr="0027272D">
        <w:t>We pray for all married couples. May God continue to bless their union as they grow in love for each other and their children.</w:t>
      </w:r>
    </w:p>
    <w:p w14:paraId="50DC9230" w14:textId="77777777" w:rsidR="007A1C09" w:rsidRDefault="007A1C09" w:rsidP="007A1C09">
      <w:pPr>
        <w:pStyle w:val="BodyText"/>
      </w:pPr>
      <w:r w:rsidRPr="00EC42B3">
        <w:t>Lord, hear us.</w:t>
      </w:r>
      <w:r w:rsidRPr="00EC42B3">
        <w:br/>
      </w:r>
      <w:r w:rsidRPr="00292632">
        <w:rPr>
          <w:rStyle w:val="Strong"/>
        </w:rPr>
        <w:t>Lord, hear our prayer.</w:t>
      </w:r>
    </w:p>
    <w:p w14:paraId="38E10DDC" w14:textId="77777777" w:rsidR="007A1C09" w:rsidRPr="00EC42B3" w:rsidRDefault="007A1C09" w:rsidP="007A1C09">
      <w:pPr>
        <w:pStyle w:val="BodyText"/>
      </w:pPr>
      <w:r w:rsidRPr="0027272D">
        <w:t>We pray for our faith community. May we be graced by the Spirit to come to a deeper and more meaningful understanding of Jesus’ words.</w:t>
      </w:r>
    </w:p>
    <w:p w14:paraId="2CDD8345" w14:textId="77777777" w:rsidR="007A1C09" w:rsidRDefault="007A1C09" w:rsidP="007A1C09">
      <w:pPr>
        <w:pStyle w:val="BodyText"/>
      </w:pPr>
      <w:r w:rsidRPr="00EC42B3">
        <w:t>Lord, hear us.</w:t>
      </w:r>
      <w:r w:rsidRPr="00EC42B3">
        <w:br/>
      </w:r>
      <w:r w:rsidRPr="00292632">
        <w:rPr>
          <w:rStyle w:val="Strong"/>
        </w:rPr>
        <w:t>Lord, hear our prayer.</w:t>
      </w:r>
    </w:p>
    <w:p w14:paraId="4901B972" w14:textId="77777777" w:rsidR="007A1C09" w:rsidRDefault="007A1C09" w:rsidP="007A1C09">
      <w:pPr>
        <w:pStyle w:val="BodyText"/>
      </w:pPr>
      <w:r>
        <w:t>We pray for …</w:t>
      </w:r>
    </w:p>
    <w:p w14:paraId="623419E9" w14:textId="77777777" w:rsidR="007A1C09" w:rsidRPr="004B4282" w:rsidRDefault="007A1C09" w:rsidP="007A1C09">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03D2F523" w14:textId="77777777" w:rsidR="007A1C09" w:rsidRPr="00EC42B3" w:rsidRDefault="007A1C09" w:rsidP="007A1C09">
      <w:pPr>
        <w:pStyle w:val="BodyText"/>
      </w:pPr>
      <w:r w:rsidRPr="0027272D">
        <w:t xml:space="preserve">We pray for the sick and for all who have asked for our prayers. </w:t>
      </w:r>
      <w:r>
        <w:br/>
      </w:r>
      <w:r w:rsidRPr="0027272D">
        <w:t xml:space="preserve">We pray for those who have recently died and for those whose anniversaries we recall </w:t>
      </w:r>
      <w:proofErr w:type="gramStart"/>
      <w:r w:rsidRPr="0027272D">
        <w:t>at this time</w:t>
      </w:r>
      <w:proofErr w:type="gramEnd"/>
      <w:r w:rsidRPr="0027272D">
        <w:t>. May they now rejoice in Jesus’ loving presence.</w:t>
      </w:r>
    </w:p>
    <w:p w14:paraId="4F12EBFF" w14:textId="77777777" w:rsidR="007A1C09" w:rsidRDefault="007A1C09" w:rsidP="007A1C09">
      <w:pPr>
        <w:pStyle w:val="BodyText"/>
      </w:pPr>
      <w:r w:rsidRPr="00EC42B3">
        <w:t>Lord, hear us.</w:t>
      </w:r>
      <w:r w:rsidRPr="00EC42B3">
        <w:br/>
      </w:r>
      <w:r w:rsidRPr="00292632">
        <w:rPr>
          <w:rStyle w:val="Strong"/>
        </w:rPr>
        <w:t>Lord, hear our prayer.</w:t>
      </w:r>
    </w:p>
    <w:p w14:paraId="23F47CE4" w14:textId="77777777" w:rsidR="007A1C09" w:rsidRPr="00D76BFF" w:rsidRDefault="007A1C09" w:rsidP="007A1C09">
      <w:pPr>
        <w:pStyle w:val="Heading3"/>
      </w:pPr>
      <w:r>
        <w:t>Presider</w:t>
      </w:r>
    </w:p>
    <w:p w14:paraId="7567F5D7" w14:textId="77777777" w:rsidR="007A1C09" w:rsidRDefault="007A1C09" w:rsidP="007A1C09">
      <w:pPr>
        <w:pStyle w:val="BodyText"/>
      </w:pPr>
      <w:r w:rsidRPr="00E3723F">
        <w:t>Merciful God, in your goodness hear our prayers. May all who seek you find a welcome at the banquet table of life. We offer you our prayers in the name of Jesus Christ, our Lord.</w:t>
      </w:r>
      <w:r w:rsidRPr="00E3723F">
        <w:br/>
      </w:r>
      <w:r w:rsidRPr="00292632">
        <w:rPr>
          <w:rStyle w:val="Strong"/>
        </w:rPr>
        <w:t>Amen.</w:t>
      </w:r>
    </w:p>
    <w:p w14:paraId="6838BA1C" w14:textId="3A4F4873" w:rsidR="00E312FF" w:rsidRDefault="00E312FF" w:rsidP="00E312FF">
      <w:pPr>
        <w:pStyle w:val="BodyText"/>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120D34"/>
    <w:rsid w:val="0012410C"/>
    <w:rsid w:val="00127AC7"/>
    <w:rsid w:val="00130967"/>
    <w:rsid w:val="00135157"/>
    <w:rsid w:val="001D5547"/>
    <w:rsid w:val="001D6FBA"/>
    <w:rsid w:val="001F43C1"/>
    <w:rsid w:val="002112A0"/>
    <w:rsid w:val="0022521B"/>
    <w:rsid w:val="00231DC4"/>
    <w:rsid w:val="00231F2A"/>
    <w:rsid w:val="002334B7"/>
    <w:rsid w:val="00245A3D"/>
    <w:rsid w:val="002E10D7"/>
    <w:rsid w:val="0030220F"/>
    <w:rsid w:val="0032715A"/>
    <w:rsid w:val="0037442A"/>
    <w:rsid w:val="00374D65"/>
    <w:rsid w:val="003863F5"/>
    <w:rsid w:val="003B67CE"/>
    <w:rsid w:val="003D538F"/>
    <w:rsid w:val="0040362F"/>
    <w:rsid w:val="004138FF"/>
    <w:rsid w:val="00431BBD"/>
    <w:rsid w:val="00496FF5"/>
    <w:rsid w:val="004D7B5B"/>
    <w:rsid w:val="005A1814"/>
    <w:rsid w:val="005A5D8E"/>
    <w:rsid w:val="005E6551"/>
    <w:rsid w:val="005E6D10"/>
    <w:rsid w:val="00602160"/>
    <w:rsid w:val="00612A25"/>
    <w:rsid w:val="00615060"/>
    <w:rsid w:val="00624103"/>
    <w:rsid w:val="00640D85"/>
    <w:rsid w:val="006C4F73"/>
    <w:rsid w:val="006D0641"/>
    <w:rsid w:val="007A1C09"/>
    <w:rsid w:val="007F3CBE"/>
    <w:rsid w:val="00815112"/>
    <w:rsid w:val="00823860"/>
    <w:rsid w:val="00844627"/>
    <w:rsid w:val="008B4650"/>
    <w:rsid w:val="008C3C80"/>
    <w:rsid w:val="008D2DDC"/>
    <w:rsid w:val="008D3676"/>
    <w:rsid w:val="008D6038"/>
    <w:rsid w:val="008F4069"/>
    <w:rsid w:val="009311D0"/>
    <w:rsid w:val="00976C30"/>
    <w:rsid w:val="009A3551"/>
    <w:rsid w:val="009A748F"/>
    <w:rsid w:val="00A054F5"/>
    <w:rsid w:val="00A20D5D"/>
    <w:rsid w:val="00A57252"/>
    <w:rsid w:val="00A71AA6"/>
    <w:rsid w:val="00A809EE"/>
    <w:rsid w:val="00A82845"/>
    <w:rsid w:val="00AB4E54"/>
    <w:rsid w:val="00AC0B06"/>
    <w:rsid w:val="00AD67CC"/>
    <w:rsid w:val="00AE15B6"/>
    <w:rsid w:val="00B01D29"/>
    <w:rsid w:val="00B11C18"/>
    <w:rsid w:val="00B14708"/>
    <w:rsid w:val="00B25FF5"/>
    <w:rsid w:val="00B3539D"/>
    <w:rsid w:val="00B66FD9"/>
    <w:rsid w:val="00B805AC"/>
    <w:rsid w:val="00BC3415"/>
    <w:rsid w:val="00BC66C9"/>
    <w:rsid w:val="00C05FD8"/>
    <w:rsid w:val="00C258AA"/>
    <w:rsid w:val="00C60C36"/>
    <w:rsid w:val="00CA48F6"/>
    <w:rsid w:val="00CB4625"/>
    <w:rsid w:val="00D048FF"/>
    <w:rsid w:val="00D05274"/>
    <w:rsid w:val="00D30413"/>
    <w:rsid w:val="00D63D29"/>
    <w:rsid w:val="00D93053"/>
    <w:rsid w:val="00DC4EC3"/>
    <w:rsid w:val="00E312FF"/>
    <w:rsid w:val="00E41D5A"/>
    <w:rsid w:val="00E62643"/>
    <w:rsid w:val="00E65814"/>
    <w:rsid w:val="00E972C1"/>
    <w:rsid w:val="00EC4715"/>
    <w:rsid w:val="00ED5FA2"/>
    <w:rsid w:val="00EE3844"/>
    <w:rsid w:val="00F07130"/>
    <w:rsid w:val="00F129BA"/>
    <w:rsid w:val="00F13FB9"/>
    <w:rsid w:val="00F51719"/>
    <w:rsid w:val="00F63E4D"/>
    <w:rsid w:val="00F9593E"/>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1223</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2026-04-27T03:56:00Z</dcterms:created>
  <dcterms:modified xsi:type="dcterms:W3CDTF">2026-04-27T03:56:00Z</dcterms:modified>
</cp:coreProperties>
</file>