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073F83D4" w14:textId="20520B01" w:rsidR="00640D85" w:rsidRPr="00454C61" w:rsidRDefault="00640D85" w:rsidP="00640D85">
      <w:pPr>
        <w:pStyle w:val="Heading1"/>
      </w:pPr>
      <w:r w:rsidRPr="00454C61">
        <w:t xml:space="preserve">18th Sunday in Ordinary Time, </w:t>
      </w:r>
      <w:r>
        <w:t>Year B</w:t>
      </w:r>
      <w:r w:rsidRPr="00454C61">
        <w:t xml:space="preserve">  </w:t>
      </w:r>
    </w:p>
    <w:p w14:paraId="2AB1096C" w14:textId="77777777" w:rsidR="00640D85" w:rsidRPr="00D76BFF" w:rsidRDefault="00640D85" w:rsidP="00640D85">
      <w:pPr>
        <w:pStyle w:val="Heading3"/>
      </w:pPr>
      <w:r>
        <w:t>Presider</w:t>
      </w:r>
    </w:p>
    <w:p w14:paraId="64C350EB" w14:textId="77777777" w:rsidR="00640D85" w:rsidRDefault="00640D85" w:rsidP="00640D85">
      <w:pPr>
        <w:pStyle w:val="BodyText"/>
      </w:pPr>
      <w:r w:rsidRPr="00E3723F">
        <w:t>God alone can satisfy the needs of our hearts and so we turn to him in faithful prayer.</w:t>
      </w:r>
    </w:p>
    <w:p w14:paraId="34043BA9" w14:textId="77777777" w:rsidR="00640D85" w:rsidRDefault="00640D85" w:rsidP="00640D85">
      <w:pPr>
        <w:pStyle w:val="Heading3"/>
      </w:pPr>
      <w:r>
        <w:t>Reader</w:t>
      </w:r>
    </w:p>
    <w:p w14:paraId="217198A4" w14:textId="70F248E7" w:rsidR="00640D85" w:rsidRPr="00EC42B3" w:rsidRDefault="00640D85" w:rsidP="00640D85">
      <w:pPr>
        <w:pStyle w:val="BodyText"/>
      </w:pPr>
      <w:r>
        <w:t xml:space="preserve">We pray for Pope </w:t>
      </w:r>
      <w:r w:rsidR="00844627">
        <w:t>Leo</w:t>
      </w:r>
      <w:r w:rsidRPr="00A15BE1">
        <w:t xml:space="preserve"> and all Bishops and Priests of our Church. May their teaching and guidance lead us to a deeper appreciation of the Mass as the source of our faith.</w:t>
      </w:r>
    </w:p>
    <w:p w14:paraId="1DF981AE" w14:textId="77777777" w:rsidR="00640D85" w:rsidRDefault="00640D85" w:rsidP="00640D85">
      <w:pPr>
        <w:pStyle w:val="BodyText"/>
      </w:pPr>
      <w:r w:rsidRPr="00EC42B3">
        <w:t>Lord, hear us.</w:t>
      </w:r>
      <w:r w:rsidRPr="00EC42B3">
        <w:br/>
      </w:r>
      <w:r w:rsidRPr="00292632">
        <w:rPr>
          <w:rStyle w:val="Strong"/>
        </w:rPr>
        <w:t>Lord, hear our prayer.</w:t>
      </w:r>
    </w:p>
    <w:p w14:paraId="07F0A93C" w14:textId="77777777" w:rsidR="00640D85" w:rsidRPr="00EC42B3" w:rsidRDefault="00640D85" w:rsidP="00640D85">
      <w:pPr>
        <w:pStyle w:val="BodyText"/>
      </w:pPr>
      <w:r w:rsidRPr="00A15BE1">
        <w:t>As we celebrate the feast of St. Mary of the Cross this week, we pray for our nation. May more people be inspired by her vision and example to embrace the Gospel with courage and creativity.</w:t>
      </w:r>
    </w:p>
    <w:p w14:paraId="36991F0A" w14:textId="77777777" w:rsidR="00640D85" w:rsidRDefault="00640D85" w:rsidP="00640D85">
      <w:pPr>
        <w:pStyle w:val="BodyText"/>
      </w:pPr>
      <w:r w:rsidRPr="00EC42B3">
        <w:t>Lord, hear us.</w:t>
      </w:r>
      <w:r w:rsidRPr="00EC42B3">
        <w:br/>
      </w:r>
      <w:r w:rsidRPr="00292632">
        <w:rPr>
          <w:rStyle w:val="Strong"/>
        </w:rPr>
        <w:t>Lord, hear our prayer.</w:t>
      </w:r>
    </w:p>
    <w:p w14:paraId="262402B1" w14:textId="77777777" w:rsidR="00640D85" w:rsidRPr="00EC42B3" w:rsidRDefault="00640D85" w:rsidP="00640D85">
      <w:pPr>
        <w:pStyle w:val="BodyText"/>
      </w:pPr>
      <w:r w:rsidRPr="00A15BE1">
        <w:t>We pray for our faith community. May we be graced by the Spirit to be a community of faith, worship and loving service to others.</w:t>
      </w:r>
    </w:p>
    <w:p w14:paraId="4E881605" w14:textId="77777777" w:rsidR="00640D85" w:rsidRDefault="00640D85" w:rsidP="00640D85">
      <w:pPr>
        <w:pStyle w:val="BodyText"/>
      </w:pPr>
      <w:r w:rsidRPr="00EC42B3">
        <w:t>Lord, hear us.</w:t>
      </w:r>
      <w:r w:rsidRPr="00EC42B3">
        <w:br/>
      </w:r>
      <w:r w:rsidRPr="00292632">
        <w:rPr>
          <w:rStyle w:val="Strong"/>
        </w:rPr>
        <w:t>Lord, hear our prayer.</w:t>
      </w:r>
    </w:p>
    <w:p w14:paraId="55C18FDD" w14:textId="77777777" w:rsidR="00640D85" w:rsidRDefault="00640D85" w:rsidP="00640D85">
      <w:pPr>
        <w:pStyle w:val="BodyText"/>
      </w:pPr>
      <w:r>
        <w:t>We pray for …</w:t>
      </w:r>
    </w:p>
    <w:p w14:paraId="7DB8E726" w14:textId="77777777" w:rsidR="00640D85" w:rsidRPr="004B4282" w:rsidRDefault="00640D85" w:rsidP="00640D85">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3988A327" w14:textId="77777777" w:rsidR="00640D85" w:rsidRPr="00EC42B3" w:rsidRDefault="00640D85" w:rsidP="00640D85">
      <w:pPr>
        <w:pStyle w:val="BodyText"/>
      </w:pPr>
      <w:r w:rsidRPr="00A15BE1">
        <w:t xml:space="preserve">We pray for the sick of our parish and for all who have asked for our prayers. </w:t>
      </w:r>
      <w:r>
        <w:br/>
      </w:r>
      <w:r w:rsidRPr="00A15BE1">
        <w:t xml:space="preserve">We pray for those who have died recently and for all whose anniversaries occur </w:t>
      </w:r>
      <w:proofErr w:type="gramStart"/>
      <w:r w:rsidRPr="00A15BE1">
        <w:t>at this time</w:t>
      </w:r>
      <w:proofErr w:type="gramEnd"/>
      <w:r w:rsidRPr="00A15BE1">
        <w:t>. May they be welcomed into the heavenly banquet.</w:t>
      </w:r>
    </w:p>
    <w:p w14:paraId="49E7DCDE" w14:textId="77777777" w:rsidR="00640D85" w:rsidRDefault="00640D85" w:rsidP="00640D85">
      <w:pPr>
        <w:pStyle w:val="BodyText"/>
      </w:pPr>
      <w:r w:rsidRPr="00EC42B3">
        <w:t>Lord, hear us.</w:t>
      </w:r>
      <w:r w:rsidRPr="00EC42B3">
        <w:br/>
      </w:r>
      <w:r w:rsidRPr="00292632">
        <w:rPr>
          <w:rStyle w:val="Strong"/>
        </w:rPr>
        <w:t>Lord, hear our prayer.</w:t>
      </w:r>
    </w:p>
    <w:p w14:paraId="5F111859" w14:textId="77777777" w:rsidR="00640D85" w:rsidRPr="00D76BFF" w:rsidRDefault="00640D85" w:rsidP="00640D85">
      <w:pPr>
        <w:pStyle w:val="Heading3"/>
      </w:pPr>
      <w:r>
        <w:t>Presider</w:t>
      </w:r>
    </w:p>
    <w:p w14:paraId="2DDFF728" w14:textId="77777777" w:rsidR="00640D85" w:rsidRDefault="00640D85" w:rsidP="00640D85">
      <w:pPr>
        <w:pStyle w:val="BodyText"/>
      </w:pPr>
      <w:r w:rsidRPr="00E3723F">
        <w:t>Loving God, your Son, Jesus Christ, is the bread of life. Accept our petitions today as we come to you in confidence and love. We make our prayers in Jesus’ name.</w:t>
      </w:r>
      <w:r w:rsidRPr="00E3723F">
        <w:br/>
      </w:r>
      <w:r w:rsidRPr="00292632">
        <w:rPr>
          <w:rStyle w:val="Strong"/>
        </w:rPr>
        <w:t>Amen.</w:t>
      </w: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120D34"/>
    <w:rsid w:val="0012410C"/>
    <w:rsid w:val="00127AC7"/>
    <w:rsid w:val="00130967"/>
    <w:rsid w:val="00135157"/>
    <w:rsid w:val="001D5547"/>
    <w:rsid w:val="001D6FBA"/>
    <w:rsid w:val="001F43C1"/>
    <w:rsid w:val="002112A0"/>
    <w:rsid w:val="0022521B"/>
    <w:rsid w:val="00231DC4"/>
    <w:rsid w:val="00231F2A"/>
    <w:rsid w:val="002334B7"/>
    <w:rsid w:val="002E10D7"/>
    <w:rsid w:val="0030220F"/>
    <w:rsid w:val="0032715A"/>
    <w:rsid w:val="0037442A"/>
    <w:rsid w:val="00374D65"/>
    <w:rsid w:val="003863F5"/>
    <w:rsid w:val="003B67CE"/>
    <w:rsid w:val="003D538F"/>
    <w:rsid w:val="0040362F"/>
    <w:rsid w:val="004138FF"/>
    <w:rsid w:val="00431BBD"/>
    <w:rsid w:val="00496FF5"/>
    <w:rsid w:val="004D7B5B"/>
    <w:rsid w:val="005A1814"/>
    <w:rsid w:val="005A5D8E"/>
    <w:rsid w:val="005E6551"/>
    <w:rsid w:val="005E6D10"/>
    <w:rsid w:val="00602160"/>
    <w:rsid w:val="00612A25"/>
    <w:rsid w:val="00615060"/>
    <w:rsid w:val="00624103"/>
    <w:rsid w:val="00640D85"/>
    <w:rsid w:val="006C4F73"/>
    <w:rsid w:val="006D0641"/>
    <w:rsid w:val="007F3CBE"/>
    <w:rsid w:val="00823860"/>
    <w:rsid w:val="00844627"/>
    <w:rsid w:val="008B4650"/>
    <w:rsid w:val="008C3C80"/>
    <w:rsid w:val="008D3676"/>
    <w:rsid w:val="008D6038"/>
    <w:rsid w:val="009311D0"/>
    <w:rsid w:val="00976C30"/>
    <w:rsid w:val="009A3551"/>
    <w:rsid w:val="009A748F"/>
    <w:rsid w:val="00A054F5"/>
    <w:rsid w:val="00A20D5D"/>
    <w:rsid w:val="00A57252"/>
    <w:rsid w:val="00A71AA6"/>
    <w:rsid w:val="00A809EE"/>
    <w:rsid w:val="00A82845"/>
    <w:rsid w:val="00AB4E54"/>
    <w:rsid w:val="00AC0B06"/>
    <w:rsid w:val="00AD67CC"/>
    <w:rsid w:val="00AE15B6"/>
    <w:rsid w:val="00B01D29"/>
    <w:rsid w:val="00B11C18"/>
    <w:rsid w:val="00B14708"/>
    <w:rsid w:val="00B25FF5"/>
    <w:rsid w:val="00B3539D"/>
    <w:rsid w:val="00B66FD9"/>
    <w:rsid w:val="00B805AC"/>
    <w:rsid w:val="00BC3415"/>
    <w:rsid w:val="00BC66C9"/>
    <w:rsid w:val="00C05FD8"/>
    <w:rsid w:val="00C258AA"/>
    <w:rsid w:val="00C60C36"/>
    <w:rsid w:val="00CB4625"/>
    <w:rsid w:val="00D048FF"/>
    <w:rsid w:val="00D05274"/>
    <w:rsid w:val="00D30413"/>
    <w:rsid w:val="00D63D29"/>
    <w:rsid w:val="00D93053"/>
    <w:rsid w:val="00DC4EC3"/>
    <w:rsid w:val="00E41D5A"/>
    <w:rsid w:val="00E62643"/>
    <w:rsid w:val="00E65814"/>
    <w:rsid w:val="00E972C1"/>
    <w:rsid w:val="00EC4715"/>
    <w:rsid w:val="00ED5FA2"/>
    <w:rsid w:val="00EE3844"/>
    <w:rsid w:val="00F07130"/>
    <w:rsid w:val="00F129BA"/>
    <w:rsid w:val="00F13FB9"/>
    <w:rsid w:val="00F51719"/>
    <w:rsid w:val="00F63E4D"/>
    <w:rsid w:val="00F9593E"/>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1030</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2026-04-27T03:47:00Z</dcterms:created>
  <dcterms:modified xsi:type="dcterms:W3CDTF">2026-04-27T03:48:00Z</dcterms:modified>
</cp:coreProperties>
</file>