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0CC7" w14:textId="77777777" w:rsidR="00332AF2" w:rsidRPr="00BB754F" w:rsidRDefault="00332AF2" w:rsidP="00332AF2">
      <w:pPr>
        <w:pStyle w:val="Heading3"/>
        <w:rPr>
          <w:rStyle w:val="Emphasis"/>
        </w:rPr>
      </w:pPr>
      <w:r w:rsidRPr="00BB754F">
        <w:rPr>
          <w:rStyle w:val="Emphasis"/>
        </w:rPr>
        <w:t>Prayer of the Faithful</w:t>
      </w:r>
    </w:p>
    <w:p w14:paraId="0C7D18B2" w14:textId="0FC60458" w:rsidR="00332AF2" w:rsidRDefault="00332AF2" w:rsidP="00332AF2">
      <w:pPr>
        <w:pStyle w:val="Heading1"/>
      </w:pPr>
      <w:r w:rsidRPr="00F67926">
        <w:t xml:space="preserve">4th Sunday </w:t>
      </w:r>
      <w:r>
        <w:t>of Lent, Year A</w:t>
      </w:r>
      <w:r w:rsidRPr="00F67926">
        <w:t xml:space="preserve"> </w:t>
      </w:r>
    </w:p>
    <w:p w14:paraId="36291571" w14:textId="77777777" w:rsidR="00332AF2" w:rsidRPr="00D76BFF" w:rsidRDefault="00332AF2" w:rsidP="00332AF2">
      <w:pPr>
        <w:pStyle w:val="Heading3"/>
      </w:pPr>
      <w:r>
        <w:t>Presider</w:t>
      </w:r>
    </w:p>
    <w:p w14:paraId="61287367" w14:textId="77777777" w:rsidR="00332AF2" w:rsidRDefault="00332AF2" w:rsidP="00332AF2">
      <w:pPr>
        <w:pStyle w:val="BodyText"/>
      </w:pPr>
      <w:r w:rsidRPr="0005431D">
        <w:t>Let us open our hearts in prayer for all those who seek God’s goodness and kindness in their lives.</w:t>
      </w:r>
    </w:p>
    <w:p w14:paraId="67E03113" w14:textId="77777777" w:rsidR="00332AF2" w:rsidRDefault="00332AF2" w:rsidP="00332AF2">
      <w:pPr>
        <w:pStyle w:val="Heading3"/>
      </w:pPr>
      <w:r>
        <w:t>Reader</w:t>
      </w:r>
    </w:p>
    <w:p w14:paraId="1EC78D02" w14:textId="0A516A28" w:rsidR="00332AF2" w:rsidRPr="00EC42B3" w:rsidRDefault="00332AF2" w:rsidP="00332AF2">
      <w:pPr>
        <w:pStyle w:val="BodyText"/>
      </w:pPr>
      <w:r>
        <w:t xml:space="preserve">We pray for Pope </w:t>
      </w:r>
      <w:r>
        <w:t>Leo</w:t>
      </w:r>
      <w:r>
        <w:t xml:space="preserve"> and all Church leaders. May they proclaim fully the light of the Gospel to the world.</w:t>
      </w:r>
    </w:p>
    <w:p w14:paraId="687936CD" w14:textId="77777777" w:rsidR="00332AF2" w:rsidRPr="0005431D" w:rsidRDefault="00332AF2" w:rsidP="00332AF2">
      <w:pPr>
        <w:pStyle w:val="BodyText"/>
      </w:pPr>
      <w:r w:rsidRPr="00EC42B3">
        <w:t>Lord, hear us.</w:t>
      </w:r>
      <w:r w:rsidRPr="00EC42B3">
        <w:br/>
      </w:r>
      <w:r w:rsidRPr="00292632">
        <w:rPr>
          <w:rStyle w:val="Strong"/>
        </w:rPr>
        <w:t>Lord, hear our prayer.</w:t>
      </w:r>
    </w:p>
    <w:p w14:paraId="0D3855B4" w14:textId="77777777" w:rsidR="00332AF2" w:rsidRPr="00EC42B3" w:rsidRDefault="00332AF2" w:rsidP="00332AF2">
      <w:pPr>
        <w:pStyle w:val="BodyText"/>
      </w:pPr>
      <w:r>
        <w:t>We pray for the leaders of all nations. May they direct their plans and use their power for the good of all people.</w:t>
      </w:r>
    </w:p>
    <w:p w14:paraId="453C9E33" w14:textId="77777777" w:rsidR="00332AF2" w:rsidRPr="0005431D" w:rsidRDefault="00332AF2" w:rsidP="00332AF2">
      <w:pPr>
        <w:pStyle w:val="BodyText"/>
      </w:pPr>
      <w:r w:rsidRPr="00EC42B3">
        <w:t>Lord, hear us.</w:t>
      </w:r>
      <w:r w:rsidRPr="00EC42B3">
        <w:br/>
      </w:r>
      <w:r w:rsidRPr="00292632">
        <w:rPr>
          <w:rStyle w:val="Strong"/>
        </w:rPr>
        <w:t>Lord, hear our prayer.</w:t>
      </w:r>
    </w:p>
    <w:p w14:paraId="418DF321" w14:textId="77777777" w:rsidR="00332AF2" w:rsidRPr="00EC42B3" w:rsidRDefault="00332AF2" w:rsidP="00332AF2">
      <w:pPr>
        <w:pStyle w:val="BodyText"/>
      </w:pPr>
      <w:r>
        <w:t>We pray for the physically blind and those who minister to and work with them. May they be filled with the light of God’s love.</w:t>
      </w:r>
    </w:p>
    <w:p w14:paraId="7DB50257" w14:textId="77777777" w:rsidR="00332AF2" w:rsidRPr="0005431D" w:rsidRDefault="00332AF2" w:rsidP="00332AF2">
      <w:pPr>
        <w:pStyle w:val="BodyText"/>
      </w:pPr>
      <w:r w:rsidRPr="00EC42B3">
        <w:t>Lord, hear us.</w:t>
      </w:r>
      <w:r w:rsidRPr="00EC42B3">
        <w:br/>
      </w:r>
      <w:r w:rsidRPr="00292632">
        <w:rPr>
          <w:rStyle w:val="Strong"/>
        </w:rPr>
        <w:t>Lord, hear our prayer.</w:t>
      </w:r>
    </w:p>
    <w:p w14:paraId="2427BD24" w14:textId="77777777" w:rsidR="00332AF2" w:rsidRPr="00EC42B3" w:rsidRDefault="00332AF2" w:rsidP="00332AF2">
      <w:pPr>
        <w:pStyle w:val="BodyText"/>
      </w:pPr>
      <w:r>
        <w:t>We pray for the spiritually blind, those people who have closed their hearts to Jesus’ word. May their faith be reignited so that they will grow in love for Our Lord.</w:t>
      </w:r>
    </w:p>
    <w:p w14:paraId="238FD962" w14:textId="77777777" w:rsidR="00332AF2" w:rsidRPr="0005431D" w:rsidRDefault="00332AF2" w:rsidP="00332AF2">
      <w:pPr>
        <w:pStyle w:val="BodyText"/>
      </w:pPr>
      <w:r w:rsidRPr="00EC42B3">
        <w:t>Lord, hear us.</w:t>
      </w:r>
      <w:r w:rsidRPr="00EC42B3">
        <w:br/>
      </w:r>
      <w:r w:rsidRPr="00292632">
        <w:rPr>
          <w:rStyle w:val="Strong"/>
        </w:rPr>
        <w:t>Lord, hear our prayer.</w:t>
      </w:r>
    </w:p>
    <w:p w14:paraId="60934D21" w14:textId="77777777" w:rsidR="00332AF2" w:rsidRDefault="00332AF2" w:rsidP="00332AF2">
      <w:pPr>
        <w:pStyle w:val="BodyText"/>
      </w:pPr>
      <w:r>
        <w:t>We pray for …</w:t>
      </w:r>
    </w:p>
    <w:p w14:paraId="0E02E49A" w14:textId="77777777" w:rsidR="00332AF2" w:rsidRPr="004B4282" w:rsidRDefault="00332AF2" w:rsidP="00332AF2">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200893DB" w14:textId="77777777" w:rsidR="00332AF2" w:rsidRPr="00EC42B3" w:rsidRDefault="00332AF2" w:rsidP="00332AF2">
      <w:pPr>
        <w:pStyle w:val="BodyText"/>
      </w:pPr>
      <w:r>
        <w:t xml:space="preserve">We pray for the sick and suffering that they may draw closer to Christ. </w:t>
      </w:r>
      <w:r>
        <w:br/>
        <w:t xml:space="preserve">We pray for those who have died recently and for those whose anniversaries occur </w:t>
      </w:r>
      <w:proofErr w:type="gramStart"/>
      <w:r>
        <w:t>at this time</w:t>
      </w:r>
      <w:proofErr w:type="gramEnd"/>
      <w:r>
        <w:t>. May they be raised with Christ and may his light shine with them forever.</w:t>
      </w:r>
    </w:p>
    <w:p w14:paraId="041CFCF9" w14:textId="77777777" w:rsidR="00332AF2" w:rsidRPr="0005431D" w:rsidRDefault="00332AF2" w:rsidP="00332AF2">
      <w:pPr>
        <w:pStyle w:val="BodyText"/>
      </w:pPr>
      <w:r w:rsidRPr="00EC42B3">
        <w:t>Lord, hear us.</w:t>
      </w:r>
      <w:r w:rsidRPr="00EC42B3">
        <w:br/>
      </w:r>
      <w:r w:rsidRPr="00292632">
        <w:rPr>
          <w:rStyle w:val="Strong"/>
        </w:rPr>
        <w:t>Lord, hear our prayer.</w:t>
      </w:r>
    </w:p>
    <w:p w14:paraId="672189B6" w14:textId="77777777" w:rsidR="00332AF2" w:rsidRPr="00D76BFF" w:rsidRDefault="00332AF2" w:rsidP="00332AF2">
      <w:pPr>
        <w:pStyle w:val="Heading3"/>
      </w:pPr>
      <w:r>
        <w:t>Presider</w:t>
      </w:r>
    </w:p>
    <w:p w14:paraId="0CAD003C" w14:textId="77777777" w:rsidR="00332AF2" w:rsidRPr="0005431D" w:rsidRDefault="00332AF2" w:rsidP="00332AF2">
      <w:pPr>
        <w:pStyle w:val="BodyText"/>
      </w:pPr>
      <w:r w:rsidRPr="0005431D">
        <w:t>O God of light, receive our prayers that the darkness within us may give way to the light of your righteousness and truth. We ask this in the name of Jesus Christ, the light of the world.</w:t>
      </w:r>
      <w:r w:rsidRPr="0005431D">
        <w:br/>
      </w:r>
      <w:r w:rsidRPr="00292632">
        <w:rPr>
          <w:rStyle w:val="Strong"/>
        </w:rPr>
        <w:t>Amen.</w:t>
      </w:r>
    </w:p>
    <w:p w14:paraId="4FC6172D" w14:textId="63EEAD99" w:rsidR="001F2D96" w:rsidRPr="00332AF2" w:rsidRDefault="00332AF2" w:rsidP="00332AF2">
      <w:r w:rsidRPr="00BB754F">
        <w:rPr>
          <w:rStyle w:val="Emphasis"/>
        </w:rPr>
        <w:br w:type="page"/>
      </w: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45B57"/>
    <w:rsid w:val="00136F7C"/>
    <w:rsid w:val="001F2D96"/>
    <w:rsid w:val="00257023"/>
    <w:rsid w:val="00332AF2"/>
    <w:rsid w:val="003A3111"/>
    <w:rsid w:val="00447780"/>
    <w:rsid w:val="00624173"/>
    <w:rsid w:val="006343F7"/>
    <w:rsid w:val="006A2833"/>
    <w:rsid w:val="007C4FD0"/>
    <w:rsid w:val="00A42195"/>
    <w:rsid w:val="00B8656B"/>
    <w:rsid w:val="00E658E8"/>
    <w:rsid w:val="00F07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2026-01-22T00:15:00Z</dcterms:created>
  <dcterms:modified xsi:type="dcterms:W3CDTF">2026-01-22T00:15:00Z</dcterms:modified>
</cp:coreProperties>
</file>