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29D0" w14:textId="77777777" w:rsidR="009F6538" w:rsidRPr="00BA6B95" w:rsidRDefault="009F6538" w:rsidP="0035293F">
      <w:pPr>
        <w:rPr>
          <w:b/>
          <w:bCs/>
          <w:sz w:val="10"/>
          <w:szCs w:val="10"/>
        </w:rPr>
      </w:pPr>
    </w:p>
    <w:p w14:paraId="781B06A3" w14:textId="3E3F677B" w:rsidR="000207A0" w:rsidRPr="00BA6B95" w:rsidRDefault="000207A0" w:rsidP="00D87EBF">
      <w:pPr>
        <w:jc w:val="center"/>
        <w:rPr>
          <w:b/>
          <w:bCs/>
          <w:color w:val="C00000"/>
          <w:sz w:val="28"/>
          <w:szCs w:val="28"/>
        </w:rPr>
      </w:pPr>
      <w:r w:rsidRPr="00BA6B95">
        <w:rPr>
          <w:b/>
          <w:bCs/>
          <w:color w:val="C00000"/>
          <w:sz w:val="28"/>
          <w:szCs w:val="28"/>
        </w:rPr>
        <w:t xml:space="preserve">FLOOD LIGHTING </w:t>
      </w:r>
      <w:r w:rsidR="009F6538" w:rsidRPr="00BA6B95">
        <w:rPr>
          <w:b/>
          <w:bCs/>
          <w:color w:val="C00000"/>
          <w:sz w:val="28"/>
          <w:szCs w:val="28"/>
        </w:rPr>
        <w:t xml:space="preserve">IN </w:t>
      </w:r>
      <w:r w:rsidRPr="00BA6B95">
        <w:rPr>
          <w:b/>
          <w:bCs/>
          <w:color w:val="C00000"/>
          <w:sz w:val="28"/>
          <w:szCs w:val="28"/>
        </w:rPr>
        <w:t>RED</w:t>
      </w:r>
    </w:p>
    <w:p w14:paraId="3FDA9C04" w14:textId="77777777" w:rsidR="000207A0" w:rsidRPr="00D87EBF" w:rsidRDefault="000207A0" w:rsidP="000207A0">
      <w:pPr>
        <w:rPr>
          <w:sz w:val="24"/>
          <w:szCs w:val="24"/>
        </w:rPr>
      </w:pPr>
    </w:p>
    <w:p w14:paraId="04B7C835" w14:textId="028465D6" w:rsidR="000207A0" w:rsidRPr="00BA6B95" w:rsidRDefault="00E75EB0" w:rsidP="009F6538">
      <w:pPr>
        <w:jc w:val="both"/>
        <w:rPr>
          <w:sz w:val="28"/>
          <w:szCs w:val="28"/>
        </w:rPr>
      </w:pPr>
      <w:r w:rsidRPr="00BA6B9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F3514A" wp14:editId="06550AE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939925" cy="2593975"/>
            <wp:effectExtent l="0" t="0" r="3175" b="0"/>
            <wp:wrapTight wrapText="bothSides">
              <wp:wrapPolygon edited="0">
                <wp:start x="0" y="0"/>
                <wp:lineTo x="0" y="21415"/>
                <wp:lineTo x="21423" y="21415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38" w:rsidRPr="00BA6B95">
        <w:rPr>
          <w:sz w:val="28"/>
          <w:szCs w:val="28"/>
        </w:rPr>
        <w:t>Existing lights and LED floodlights</w:t>
      </w:r>
      <w:r w:rsidR="000207A0" w:rsidRPr="00BA6B95">
        <w:rPr>
          <w:sz w:val="28"/>
          <w:szCs w:val="28"/>
        </w:rPr>
        <w:t xml:space="preserve"> can be fitted with a </w:t>
      </w:r>
      <w:r w:rsidR="0023109B">
        <w:rPr>
          <w:sz w:val="28"/>
          <w:szCs w:val="28"/>
        </w:rPr>
        <w:t>r</w:t>
      </w:r>
      <w:r w:rsidR="000207A0" w:rsidRPr="00BA6B95">
        <w:rPr>
          <w:sz w:val="28"/>
          <w:szCs w:val="28"/>
        </w:rPr>
        <w:t xml:space="preserve">ed </w:t>
      </w:r>
      <w:r w:rsidR="0023109B">
        <w:rPr>
          <w:sz w:val="28"/>
          <w:szCs w:val="28"/>
        </w:rPr>
        <w:t>h</w:t>
      </w:r>
      <w:r w:rsidR="000207A0" w:rsidRPr="00BA6B95">
        <w:rPr>
          <w:sz w:val="28"/>
          <w:szCs w:val="28"/>
        </w:rPr>
        <w:t xml:space="preserve">igh </w:t>
      </w:r>
      <w:r w:rsidR="0023109B">
        <w:rPr>
          <w:sz w:val="28"/>
          <w:szCs w:val="28"/>
        </w:rPr>
        <w:t>t</w:t>
      </w:r>
      <w:r w:rsidR="000207A0" w:rsidRPr="00BA6B95">
        <w:rPr>
          <w:sz w:val="28"/>
          <w:szCs w:val="28"/>
        </w:rPr>
        <w:t xml:space="preserve">emperature </w:t>
      </w:r>
      <w:r w:rsidR="0023109B">
        <w:rPr>
          <w:sz w:val="28"/>
          <w:szCs w:val="28"/>
        </w:rPr>
        <w:t>l</w:t>
      </w:r>
      <w:r w:rsidR="000207A0" w:rsidRPr="00BA6B95">
        <w:rPr>
          <w:sz w:val="28"/>
          <w:szCs w:val="28"/>
        </w:rPr>
        <w:t xml:space="preserve">ighting </w:t>
      </w:r>
      <w:r w:rsidR="0023109B">
        <w:rPr>
          <w:sz w:val="28"/>
          <w:szCs w:val="28"/>
        </w:rPr>
        <w:t>g</w:t>
      </w:r>
      <w:r w:rsidR="000207A0" w:rsidRPr="00BA6B95">
        <w:rPr>
          <w:sz w:val="28"/>
          <w:szCs w:val="28"/>
        </w:rPr>
        <w:t xml:space="preserve">el. These red gels </w:t>
      </w:r>
      <w:r>
        <w:rPr>
          <w:sz w:val="28"/>
          <w:szCs w:val="28"/>
        </w:rPr>
        <w:t xml:space="preserve">- </w:t>
      </w:r>
      <w:r w:rsidR="000207A0" w:rsidRPr="00BA6B95">
        <w:rPr>
          <w:sz w:val="28"/>
          <w:szCs w:val="28"/>
        </w:rPr>
        <w:t>which look like cellophane</w:t>
      </w:r>
      <w:r>
        <w:rPr>
          <w:sz w:val="28"/>
          <w:szCs w:val="28"/>
        </w:rPr>
        <w:t xml:space="preserve"> -</w:t>
      </w:r>
      <w:r w:rsidR="000207A0" w:rsidRPr="00BA6B95">
        <w:rPr>
          <w:sz w:val="28"/>
          <w:szCs w:val="28"/>
        </w:rPr>
        <w:t xml:space="preserve"> can be fitted directly over existing lights and are safe to use.  They do no harm or damage due to their quality.  </w:t>
      </w:r>
    </w:p>
    <w:p w14:paraId="19884936" w14:textId="4CFAEBFC" w:rsidR="00D87EBF" w:rsidRPr="00BA6B95" w:rsidRDefault="00D87EBF" w:rsidP="009F6538">
      <w:pPr>
        <w:jc w:val="both"/>
        <w:rPr>
          <w:sz w:val="28"/>
          <w:szCs w:val="28"/>
        </w:rPr>
      </w:pPr>
    </w:p>
    <w:p w14:paraId="1C6D59B0" w14:textId="3E075D76" w:rsidR="000207A0" w:rsidRPr="00BA6B95" w:rsidRDefault="000207A0" w:rsidP="009F6538">
      <w:pPr>
        <w:jc w:val="both"/>
        <w:rPr>
          <w:sz w:val="28"/>
          <w:szCs w:val="28"/>
        </w:rPr>
      </w:pPr>
      <w:r w:rsidRPr="00BA6B95">
        <w:rPr>
          <w:sz w:val="28"/>
          <w:szCs w:val="28"/>
        </w:rPr>
        <w:t xml:space="preserve">These gels can be purchased from theatrical and lighting suppliers (however it is best to speak with your electrician in the </w:t>
      </w:r>
      <w:r w:rsidR="00D87EBF" w:rsidRPr="00BA6B95">
        <w:rPr>
          <w:sz w:val="28"/>
          <w:szCs w:val="28"/>
        </w:rPr>
        <w:t>first</w:t>
      </w:r>
      <w:r w:rsidRPr="00BA6B95">
        <w:rPr>
          <w:sz w:val="28"/>
          <w:szCs w:val="28"/>
        </w:rPr>
        <w:t xml:space="preserve"> instance). </w:t>
      </w:r>
    </w:p>
    <w:p w14:paraId="2A1669D7" w14:textId="363986AA" w:rsidR="00D87EBF" w:rsidRPr="00BA6B95" w:rsidRDefault="00D87EBF" w:rsidP="009F6538">
      <w:pPr>
        <w:jc w:val="both"/>
        <w:rPr>
          <w:sz w:val="28"/>
          <w:szCs w:val="28"/>
        </w:rPr>
      </w:pPr>
    </w:p>
    <w:p w14:paraId="38E719B9" w14:textId="62942B84" w:rsidR="000207A0" w:rsidRPr="00BA6B95" w:rsidRDefault="00D87EBF" w:rsidP="009F6538">
      <w:pPr>
        <w:jc w:val="both"/>
        <w:rPr>
          <w:sz w:val="28"/>
          <w:szCs w:val="28"/>
        </w:rPr>
      </w:pPr>
      <w:r w:rsidRPr="00BA6B95">
        <w:rPr>
          <w:sz w:val="28"/>
          <w:szCs w:val="28"/>
        </w:rPr>
        <w:t>Alternatively,</w:t>
      </w:r>
      <w:r w:rsidR="000207A0" w:rsidRPr="00BA6B95">
        <w:rPr>
          <w:sz w:val="28"/>
          <w:szCs w:val="28"/>
        </w:rPr>
        <w:t xml:space="preserve"> you can find a range of suppliers online by searching ‘buy high temperature lighting gel for LED floodlights in Australia’.   When selecting the colour make sure you select a deep red, as this will give you the best outcome.  </w:t>
      </w:r>
    </w:p>
    <w:p w14:paraId="14D2A607" w14:textId="4FC8A9D9" w:rsidR="00D87EBF" w:rsidRPr="00BA6B95" w:rsidRDefault="00D87EBF" w:rsidP="009F6538">
      <w:pPr>
        <w:jc w:val="both"/>
        <w:rPr>
          <w:sz w:val="28"/>
          <w:szCs w:val="28"/>
        </w:rPr>
      </w:pPr>
    </w:p>
    <w:p w14:paraId="70380985" w14:textId="798FE966" w:rsidR="000207A0" w:rsidRDefault="00E75EB0" w:rsidP="009F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there are no current floodlights, </w:t>
      </w:r>
      <w:proofErr w:type="gramStart"/>
      <w:r>
        <w:rPr>
          <w:sz w:val="28"/>
          <w:szCs w:val="28"/>
        </w:rPr>
        <w:t>or,</w:t>
      </w:r>
      <w:proofErr w:type="gramEnd"/>
      <w:r>
        <w:rPr>
          <w:sz w:val="28"/>
          <w:szCs w:val="28"/>
        </w:rPr>
        <w:t xml:space="preserve"> s</w:t>
      </w:r>
      <w:r w:rsidR="000207A0" w:rsidRPr="00BA6B95">
        <w:rPr>
          <w:sz w:val="28"/>
          <w:szCs w:val="28"/>
        </w:rPr>
        <w:t>hould you wish for a</w:t>
      </w:r>
      <w:r>
        <w:rPr>
          <w:sz w:val="28"/>
          <w:szCs w:val="28"/>
        </w:rPr>
        <w:t xml:space="preserve">n even </w:t>
      </w:r>
      <w:r w:rsidR="000207A0" w:rsidRPr="00BA6B95">
        <w:rPr>
          <w:sz w:val="28"/>
          <w:szCs w:val="28"/>
        </w:rPr>
        <w:t>deeper shade of red we recommend hir</w:t>
      </w:r>
      <w:r>
        <w:rPr>
          <w:sz w:val="28"/>
          <w:szCs w:val="28"/>
        </w:rPr>
        <w:t xml:space="preserve">ing some, or </w:t>
      </w:r>
      <w:r w:rsidR="000207A0" w:rsidRPr="00BA6B95">
        <w:rPr>
          <w:sz w:val="28"/>
          <w:szCs w:val="28"/>
        </w:rPr>
        <w:t>additional</w:t>
      </w:r>
      <w:r>
        <w:rPr>
          <w:sz w:val="28"/>
          <w:szCs w:val="28"/>
        </w:rPr>
        <w:t xml:space="preserve">, </w:t>
      </w:r>
      <w:r w:rsidR="00D87EBF" w:rsidRPr="00BA6B95">
        <w:rPr>
          <w:sz w:val="28"/>
          <w:szCs w:val="28"/>
        </w:rPr>
        <w:t>flood light</w:t>
      </w:r>
      <w:r>
        <w:rPr>
          <w:sz w:val="28"/>
          <w:szCs w:val="28"/>
        </w:rPr>
        <w:t>s</w:t>
      </w:r>
      <w:r w:rsidR="00D87EBF" w:rsidRPr="00BA6B95">
        <w:rPr>
          <w:sz w:val="28"/>
          <w:szCs w:val="28"/>
        </w:rPr>
        <w:t>. These can be hired from the e</w:t>
      </w:r>
      <w:r w:rsidR="000207A0" w:rsidRPr="00BA6B95">
        <w:rPr>
          <w:sz w:val="28"/>
          <w:szCs w:val="28"/>
        </w:rPr>
        <w:t>vent supp</w:t>
      </w:r>
      <w:r w:rsidR="00D87EBF" w:rsidRPr="00BA6B95">
        <w:rPr>
          <w:sz w:val="28"/>
          <w:szCs w:val="28"/>
        </w:rPr>
        <w:t>ly companies in your local area</w:t>
      </w:r>
      <w:r w:rsidR="000207A0" w:rsidRPr="00BA6B95">
        <w:rPr>
          <w:sz w:val="28"/>
          <w:szCs w:val="28"/>
        </w:rPr>
        <w:t>.</w:t>
      </w:r>
      <w:r w:rsidR="0023109B">
        <w:rPr>
          <w:sz w:val="28"/>
          <w:szCs w:val="28"/>
        </w:rPr>
        <w:t xml:space="preserve"> Be aware that </w:t>
      </w:r>
      <w:r w:rsidR="0023109B" w:rsidRPr="00BA6B95">
        <w:rPr>
          <w:sz w:val="28"/>
          <w:szCs w:val="28"/>
        </w:rPr>
        <w:t>depending on the shade of your current floodlights, the red gel</w:t>
      </w:r>
      <w:r>
        <w:rPr>
          <w:sz w:val="28"/>
          <w:szCs w:val="28"/>
        </w:rPr>
        <w:t>s</w:t>
      </w:r>
      <w:r w:rsidR="0023109B" w:rsidRPr="00BA6B95">
        <w:rPr>
          <w:sz w:val="28"/>
          <w:szCs w:val="28"/>
        </w:rPr>
        <w:t xml:space="preserve"> can sometimes come out in a </w:t>
      </w:r>
      <w:r w:rsidR="0023109B">
        <w:rPr>
          <w:sz w:val="28"/>
          <w:szCs w:val="28"/>
        </w:rPr>
        <w:t xml:space="preserve">very light, almost </w:t>
      </w:r>
      <w:r w:rsidR="0023109B" w:rsidRPr="00BA6B95">
        <w:rPr>
          <w:sz w:val="28"/>
          <w:szCs w:val="28"/>
        </w:rPr>
        <w:t xml:space="preserve">pink </w:t>
      </w:r>
      <w:r w:rsidR="0023109B">
        <w:rPr>
          <w:sz w:val="28"/>
          <w:szCs w:val="28"/>
        </w:rPr>
        <w:t xml:space="preserve">hue. </w:t>
      </w:r>
    </w:p>
    <w:p w14:paraId="29809E5A" w14:textId="687B6C0B" w:rsidR="0023109B" w:rsidRDefault="00E75EB0" w:rsidP="009F653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C01C25" wp14:editId="6B039D5E">
            <wp:simplePos x="0" y="0"/>
            <wp:positionH relativeFrom="margin">
              <wp:posOffset>-9525</wp:posOffset>
            </wp:positionH>
            <wp:positionV relativeFrom="paragraph">
              <wp:posOffset>73660</wp:posOffset>
            </wp:positionV>
            <wp:extent cx="288290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10" y="21393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EBC34" w14:textId="66D01873" w:rsidR="0023109B" w:rsidRPr="00BA6B95" w:rsidRDefault="0035293F" w:rsidP="009F6538">
      <w:pPr>
        <w:jc w:val="both"/>
        <w:rPr>
          <w:sz w:val="28"/>
          <w:szCs w:val="28"/>
        </w:rPr>
      </w:pPr>
      <w:r w:rsidRPr="00BA6B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122DEB" wp14:editId="7A867BB8">
            <wp:simplePos x="0" y="0"/>
            <wp:positionH relativeFrom="margin">
              <wp:posOffset>3083560</wp:posOffset>
            </wp:positionH>
            <wp:positionV relativeFrom="paragraph">
              <wp:posOffset>769620</wp:posOffset>
            </wp:positionV>
            <wp:extent cx="3267075" cy="2175510"/>
            <wp:effectExtent l="0" t="0" r="9525" b="0"/>
            <wp:wrapTight wrapText="bothSides">
              <wp:wrapPolygon edited="0">
                <wp:start x="0" y="0"/>
                <wp:lineTo x="0" y="21373"/>
                <wp:lineTo x="21537" y="2137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09B">
        <w:rPr>
          <w:sz w:val="28"/>
          <w:szCs w:val="28"/>
        </w:rPr>
        <w:t>Either way, it is advisable to test the lights on a</w:t>
      </w:r>
      <w:r w:rsidR="00E75EB0">
        <w:rPr>
          <w:sz w:val="28"/>
          <w:szCs w:val="28"/>
        </w:rPr>
        <w:t xml:space="preserve"> night</w:t>
      </w:r>
      <w:r w:rsidR="0023109B">
        <w:rPr>
          <w:sz w:val="28"/>
          <w:szCs w:val="28"/>
        </w:rPr>
        <w:t xml:space="preserve"> prior to the main lighting </w:t>
      </w:r>
      <w:r w:rsidR="00E75EB0">
        <w:rPr>
          <w:sz w:val="28"/>
          <w:szCs w:val="28"/>
        </w:rPr>
        <w:t>event</w:t>
      </w:r>
      <w:r w:rsidR="0023109B">
        <w:rPr>
          <w:sz w:val="28"/>
          <w:szCs w:val="28"/>
        </w:rPr>
        <w:t xml:space="preserve">. </w:t>
      </w:r>
    </w:p>
    <w:p w14:paraId="30D22F40" w14:textId="761F5368" w:rsidR="001F4162" w:rsidRPr="00BA6B95" w:rsidRDefault="001F4162" w:rsidP="009F6538">
      <w:pPr>
        <w:jc w:val="both"/>
        <w:rPr>
          <w:noProof/>
          <w:sz w:val="28"/>
          <w:szCs w:val="28"/>
        </w:rPr>
      </w:pPr>
    </w:p>
    <w:p w14:paraId="54A9C5BA" w14:textId="4DA46BB2" w:rsidR="00BA6B95" w:rsidRPr="00BA6B95" w:rsidRDefault="00BA6B95" w:rsidP="00BA6B95">
      <w:pPr>
        <w:rPr>
          <w:sz w:val="24"/>
          <w:szCs w:val="24"/>
        </w:rPr>
      </w:pPr>
    </w:p>
    <w:p w14:paraId="4ED2930D" w14:textId="46789C90" w:rsidR="00BA6B95" w:rsidRDefault="00BA6B95" w:rsidP="00BA6B95">
      <w:pPr>
        <w:rPr>
          <w:noProof/>
        </w:rPr>
      </w:pPr>
    </w:p>
    <w:p w14:paraId="26C6E295" w14:textId="33693983" w:rsidR="00BA6B95" w:rsidRDefault="00BA6B95" w:rsidP="00BA6B95">
      <w:pPr>
        <w:rPr>
          <w:noProof/>
        </w:rPr>
      </w:pPr>
    </w:p>
    <w:p w14:paraId="5B9127BF" w14:textId="28522F26" w:rsidR="00BA6B95" w:rsidRPr="00BA6B95" w:rsidRDefault="00BA6B95" w:rsidP="00BA6B95">
      <w:pPr>
        <w:rPr>
          <w:sz w:val="24"/>
          <w:szCs w:val="24"/>
        </w:rPr>
      </w:pPr>
    </w:p>
    <w:p w14:paraId="2E3FE4EB" w14:textId="069DC290" w:rsidR="00BA6B95" w:rsidRPr="00BA6B95" w:rsidRDefault="00BA6B95" w:rsidP="00BA6B95">
      <w:pPr>
        <w:rPr>
          <w:sz w:val="24"/>
          <w:szCs w:val="24"/>
        </w:rPr>
      </w:pPr>
    </w:p>
    <w:p w14:paraId="1CCE369E" w14:textId="49061BE2" w:rsidR="00BA6B95" w:rsidRPr="00BA6B95" w:rsidRDefault="00BA6B95" w:rsidP="00BA6B95">
      <w:pPr>
        <w:tabs>
          <w:tab w:val="left" w:pos="15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A6B95" w:rsidRPr="00BA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A0"/>
    <w:rsid w:val="000207A0"/>
    <w:rsid w:val="001F4162"/>
    <w:rsid w:val="0023109B"/>
    <w:rsid w:val="0035293F"/>
    <w:rsid w:val="009F6538"/>
    <w:rsid w:val="00BA6B95"/>
    <w:rsid w:val="00D87EBF"/>
    <w:rsid w:val="00E75EB0"/>
    <w:rsid w:val="00E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5D46"/>
  <w15:chartTrackingRefBased/>
  <w15:docId w15:val="{C61D1A7F-100C-4EFE-B678-B2F27A8A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A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Toutounji</dc:creator>
  <cp:keywords/>
  <dc:description/>
  <cp:lastModifiedBy>Teresa Hodal</cp:lastModifiedBy>
  <cp:revision>2</cp:revision>
  <dcterms:created xsi:type="dcterms:W3CDTF">2022-09-19T01:35:00Z</dcterms:created>
  <dcterms:modified xsi:type="dcterms:W3CDTF">2022-09-19T01:35:00Z</dcterms:modified>
</cp:coreProperties>
</file>