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4FEC" w14:textId="77777777" w:rsidR="00405AF4" w:rsidRPr="00BB754F" w:rsidRDefault="00405AF4" w:rsidP="00405AF4">
      <w:pPr>
        <w:pStyle w:val="Heading3"/>
        <w:rPr>
          <w:rStyle w:val="Emphasis"/>
        </w:rPr>
      </w:pPr>
      <w:r w:rsidRPr="00BB754F">
        <w:rPr>
          <w:rStyle w:val="Emphasis"/>
        </w:rPr>
        <w:t>Prayer of the Faithful</w:t>
      </w:r>
    </w:p>
    <w:p w14:paraId="2953E27C" w14:textId="5D8CF81B" w:rsidR="00405AF4" w:rsidRPr="00D76BFF" w:rsidRDefault="00405AF4" w:rsidP="00405AF4">
      <w:pPr>
        <w:pStyle w:val="Heading1"/>
      </w:pPr>
      <w:r>
        <w:t>24th Sunday in Ordinary Time, Year C</w:t>
      </w:r>
    </w:p>
    <w:p w14:paraId="2FAADDF6" w14:textId="77777777" w:rsidR="00D32B58" w:rsidRPr="00D76BFF" w:rsidRDefault="00D32B58" w:rsidP="00D32B58">
      <w:pPr>
        <w:pStyle w:val="Heading3"/>
      </w:pPr>
      <w:r>
        <w:t>Presider</w:t>
      </w:r>
    </w:p>
    <w:p w14:paraId="4912011B" w14:textId="77777777" w:rsidR="00D32B58" w:rsidRDefault="00D32B58" w:rsidP="00D32B58">
      <w:pPr>
        <w:pStyle w:val="BodyText"/>
      </w:pPr>
      <w:r>
        <w:t>As Moses prayed on behalf of his people, we confidently ask our God of mercy and justice to hear our prayers.</w:t>
      </w:r>
    </w:p>
    <w:p w14:paraId="52C1415F" w14:textId="77777777" w:rsidR="00D32B58" w:rsidRDefault="00D32B58" w:rsidP="00D32B58">
      <w:pPr>
        <w:pStyle w:val="Heading3"/>
      </w:pPr>
      <w:r>
        <w:t>Reader</w:t>
      </w:r>
    </w:p>
    <w:p w14:paraId="5AF5CE2C" w14:textId="77777777" w:rsidR="00D32B58" w:rsidRPr="0005431D" w:rsidRDefault="00D32B58" w:rsidP="00D32B58">
      <w:pPr>
        <w:pStyle w:val="BodyText"/>
      </w:pPr>
      <w:r>
        <w:t>We pray for Pope Francis and all bishops and priests in their roles as ministers of reconciliation and healing. May they speak with a welcoming heart to all who need trust and goodwill.</w:t>
      </w:r>
    </w:p>
    <w:p w14:paraId="22F36712" w14:textId="77777777" w:rsidR="00D32B58" w:rsidRDefault="00D32B58" w:rsidP="00D32B58">
      <w:pPr>
        <w:pStyle w:val="BodyText"/>
      </w:pPr>
      <w:r w:rsidRPr="0005431D">
        <w:t>Lord, hear us.</w:t>
      </w:r>
      <w:r w:rsidRPr="0005431D">
        <w:br/>
      </w:r>
      <w:r w:rsidRPr="00292632">
        <w:rPr>
          <w:rStyle w:val="Strong"/>
        </w:rPr>
        <w:t>Lord, hear our prayer.</w:t>
      </w:r>
    </w:p>
    <w:p w14:paraId="6EC5E565" w14:textId="77777777" w:rsidR="00D32B58" w:rsidRPr="0005431D" w:rsidRDefault="00D32B58" w:rsidP="00D32B58">
      <w:pPr>
        <w:pStyle w:val="BodyText"/>
      </w:pPr>
      <w:r>
        <w:t>We pray for all people who are rejected and persecuted. May Christians everywhere hear and respond to their cries for justice.</w:t>
      </w:r>
    </w:p>
    <w:p w14:paraId="38FE34F3" w14:textId="77777777" w:rsidR="00D32B58" w:rsidRDefault="00D32B58" w:rsidP="00D32B58">
      <w:pPr>
        <w:pStyle w:val="BodyText"/>
      </w:pPr>
      <w:r w:rsidRPr="0005431D">
        <w:t>Lord, hear us.</w:t>
      </w:r>
      <w:r w:rsidRPr="0005431D">
        <w:br/>
      </w:r>
      <w:r w:rsidRPr="00292632">
        <w:rPr>
          <w:rStyle w:val="Strong"/>
        </w:rPr>
        <w:t>Lord, hear our prayer.</w:t>
      </w:r>
    </w:p>
    <w:p w14:paraId="0B421F47" w14:textId="77777777" w:rsidR="00D32B58" w:rsidRPr="0005431D" w:rsidRDefault="00D32B58" w:rsidP="00D32B58">
      <w:pPr>
        <w:pStyle w:val="BodyText"/>
      </w:pPr>
      <w:r>
        <w:t>We pray for all people who work with families. May the Holy Spirit guide and strengthen them in their work, and may their efforts bring peace and happiness to the families who seek their assistance.</w:t>
      </w:r>
    </w:p>
    <w:p w14:paraId="02B6A7D6" w14:textId="77777777" w:rsidR="00D32B58" w:rsidRDefault="00D32B58" w:rsidP="00D32B58">
      <w:pPr>
        <w:pStyle w:val="BodyText"/>
      </w:pPr>
      <w:r w:rsidRPr="0005431D">
        <w:t>Lord, hear us.</w:t>
      </w:r>
      <w:r w:rsidRPr="0005431D">
        <w:br/>
      </w:r>
      <w:r w:rsidRPr="00292632">
        <w:rPr>
          <w:rStyle w:val="Strong"/>
        </w:rPr>
        <w:t>Lord, hear our prayer.</w:t>
      </w:r>
    </w:p>
    <w:p w14:paraId="34516355" w14:textId="77777777" w:rsidR="00D32B58" w:rsidRPr="0005431D" w:rsidRDefault="00D32B58" w:rsidP="00D32B58">
      <w:pPr>
        <w:pStyle w:val="BodyText"/>
      </w:pPr>
      <w:r>
        <w:t>We pray for all families in our community. In times of division or tension, may they experience the peace that arises from forgiveness and reconciliation.</w:t>
      </w:r>
    </w:p>
    <w:p w14:paraId="315C7C43" w14:textId="77777777" w:rsidR="00D32B58" w:rsidRDefault="00D32B58" w:rsidP="00D32B58">
      <w:pPr>
        <w:pStyle w:val="BodyText"/>
      </w:pPr>
      <w:r w:rsidRPr="0005431D">
        <w:t>Lord, hear us.</w:t>
      </w:r>
      <w:r w:rsidRPr="0005431D">
        <w:br/>
      </w:r>
      <w:r w:rsidRPr="00292632">
        <w:rPr>
          <w:rStyle w:val="Strong"/>
        </w:rPr>
        <w:t>Lord, hear our prayer.</w:t>
      </w:r>
    </w:p>
    <w:p w14:paraId="4417F2A7" w14:textId="77777777" w:rsidR="00D32B58" w:rsidRDefault="00D32B58" w:rsidP="00D32B58">
      <w:pPr>
        <w:pStyle w:val="BodyText"/>
      </w:pPr>
      <w:r>
        <w:t>We pray for …</w:t>
      </w:r>
    </w:p>
    <w:p w14:paraId="65C4C21D" w14:textId="77777777" w:rsidR="00D32B58" w:rsidRPr="004B4282" w:rsidRDefault="00D32B58" w:rsidP="00D32B58">
      <w:pPr>
        <w:pStyle w:val="BodyText"/>
        <w:rPr>
          <w:rStyle w:val="Strong"/>
        </w:rPr>
      </w:pPr>
      <w:r>
        <w:t>Lord, hear us.</w:t>
      </w:r>
      <w:r>
        <w:br/>
      </w:r>
      <w:r w:rsidRPr="004B4282">
        <w:rPr>
          <w:rStyle w:val="Strong"/>
        </w:rPr>
        <w:t>Lord, hear our prayer.</w:t>
      </w:r>
    </w:p>
    <w:p w14:paraId="4857BD62" w14:textId="77777777" w:rsidR="00D32B58" w:rsidRPr="0005431D" w:rsidRDefault="00D32B58" w:rsidP="00D32B58">
      <w:pPr>
        <w:pStyle w:val="BodyText"/>
      </w:pPr>
      <w:r>
        <w:t>We pray for all who are ill in our parish and for all who take care of them.</w:t>
      </w:r>
      <w:r>
        <w:br/>
        <w:t xml:space="preserve">We also remember those who have died recently and those whose anniversaries occur </w:t>
      </w:r>
      <w:proofErr w:type="gramStart"/>
      <w:r>
        <w:t>at this time</w:t>
      </w:r>
      <w:proofErr w:type="gramEnd"/>
      <w:r>
        <w:t>. May they share fully in the glory of God’s promise.</w:t>
      </w:r>
    </w:p>
    <w:p w14:paraId="69093330" w14:textId="77777777" w:rsidR="00D32B58" w:rsidRDefault="00D32B58" w:rsidP="00D32B58">
      <w:pPr>
        <w:pStyle w:val="BodyText"/>
      </w:pPr>
      <w:r w:rsidRPr="0005431D">
        <w:t>Lord, hear us.</w:t>
      </w:r>
      <w:r w:rsidRPr="0005431D">
        <w:br/>
      </w:r>
      <w:r w:rsidRPr="00292632">
        <w:rPr>
          <w:rStyle w:val="Strong"/>
        </w:rPr>
        <w:t>Lord, hear our prayer.</w:t>
      </w:r>
    </w:p>
    <w:p w14:paraId="20FDA96E" w14:textId="77777777" w:rsidR="00D32B58" w:rsidRPr="00D76BFF" w:rsidRDefault="00D32B58" w:rsidP="00D32B58">
      <w:pPr>
        <w:pStyle w:val="Heading3"/>
      </w:pPr>
      <w:r>
        <w:t>Presider</w:t>
      </w:r>
    </w:p>
    <w:p w14:paraId="3D53113E" w14:textId="29B740AF" w:rsidR="001F2D96" w:rsidRPr="00405AF4" w:rsidRDefault="00D32B58" w:rsidP="00D32B58">
      <w:pPr>
        <w:pStyle w:val="BodyText"/>
      </w:pPr>
      <w:r w:rsidRPr="0005431D">
        <w:t xml:space="preserve">Father, we thank you for the many ways you have blessed us, especially </w:t>
      </w:r>
      <w:r>
        <w:t>through</w:t>
      </w:r>
      <w:r w:rsidRPr="0005431D">
        <w:t xml:space="preserve"> the gift of our families. We pray</w:t>
      </w:r>
      <w:r>
        <w:t xml:space="preserve"> </w:t>
      </w:r>
      <w:r w:rsidRPr="0005431D">
        <w:t>to you in the spirit of trust, through Christ</w:t>
      </w:r>
      <w:r>
        <w:t>,</w:t>
      </w:r>
      <w:r w:rsidRPr="0005431D">
        <w:t xml:space="preserve"> our Lord.</w:t>
      </w:r>
      <w:r>
        <w:br/>
      </w:r>
      <w:r w:rsidRPr="00292632">
        <w:rPr>
          <w:rStyle w:val="Strong"/>
        </w:rPr>
        <w:t>Amen.</w:t>
      </w:r>
    </w:p>
    <w:sectPr w:rsidR="001F2D96" w:rsidRPr="00405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05AF4"/>
    <w:rsid w:val="004C0C4F"/>
    <w:rsid w:val="005374B4"/>
    <w:rsid w:val="005C35B1"/>
    <w:rsid w:val="00624173"/>
    <w:rsid w:val="006343F7"/>
    <w:rsid w:val="007968C5"/>
    <w:rsid w:val="00AE65AD"/>
    <w:rsid w:val="00BD0877"/>
    <w:rsid w:val="00D0001B"/>
    <w:rsid w:val="00D32B58"/>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1227</Characters>
  <Application>Microsoft Office Word</Application>
  <DocSecurity>0</DocSecurity>
  <Lines>18</Lines>
  <Paragraphs>9</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2024-12-11T18:00:00Z</dcterms:created>
  <dcterms:modified xsi:type="dcterms:W3CDTF">2024-12-11T18:00:00Z</dcterms:modified>
</cp:coreProperties>
</file>