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9F2F" w14:textId="77777777" w:rsidR="00BD0877" w:rsidRPr="00BB754F" w:rsidRDefault="00BD0877" w:rsidP="00BD0877">
      <w:pPr>
        <w:pStyle w:val="Heading3"/>
        <w:rPr>
          <w:rStyle w:val="Emphasis"/>
        </w:rPr>
      </w:pPr>
      <w:r w:rsidRPr="00BB754F">
        <w:rPr>
          <w:rStyle w:val="Emphasis"/>
        </w:rPr>
        <w:t>Prayer of the Faithful</w:t>
      </w:r>
    </w:p>
    <w:p w14:paraId="0ECD81DA" w14:textId="5B22C135" w:rsidR="00BD0877" w:rsidRPr="00D76BFF" w:rsidRDefault="00BD0877" w:rsidP="00BD0877">
      <w:pPr>
        <w:pStyle w:val="Heading1"/>
      </w:pPr>
      <w:r>
        <w:t>22nd Sunday in Ordinary Time, Year C</w:t>
      </w:r>
    </w:p>
    <w:p w14:paraId="49700BF1" w14:textId="77777777" w:rsidR="005C7232" w:rsidRPr="00D76BFF" w:rsidRDefault="005C7232" w:rsidP="005C7232">
      <w:pPr>
        <w:pStyle w:val="Heading3"/>
      </w:pPr>
      <w:r>
        <w:t>Presider</w:t>
      </w:r>
    </w:p>
    <w:p w14:paraId="6A86F5CA" w14:textId="77777777" w:rsidR="005C7232" w:rsidRDefault="005C7232" w:rsidP="005C7232">
      <w:pPr>
        <w:pStyle w:val="BodyText"/>
      </w:pPr>
      <w:r>
        <w:t>We come before the throne of the living God and before Jesus, the mediator of a new covenant. We pray for justice, peace and mercy throughout the world.</w:t>
      </w:r>
    </w:p>
    <w:p w14:paraId="56902D09" w14:textId="77777777" w:rsidR="005C7232" w:rsidRDefault="005C7232" w:rsidP="005C7232">
      <w:pPr>
        <w:pStyle w:val="Heading3"/>
      </w:pPr>
      <w:r>
        <w:t>Reader</w:t>
      </w:r>
    </w:p>
    <w:p w14:paraId="741C8643" w14:textId="77777777" w:rsidR="005C7232" w:rsidRPr="0005431D" w:rsidRDefault="005C7232" w:rsidP="005C7232">
      <w:pPr>
        <w:pStyle w:val="BodyText"/>
      </w:pPr>
      <w:r>
        <w:t>We pray for Pope Francis and all Church leaders. May their lives and teachings give witness to a God who is merciful and just towards all people.</w:t>
      </w:r>
    </w:p>
    <w:p w14:paraId="0557A9EF" w14:textId="77777777" w:rsidR="005C7232" w:rsidRDefault="005C7232" w:rsidP="005C7232">
      <w:pPr>
        <w:pStyle w:val="BodyText"/>
      </w:pPr>
      <w:r w:rsidRPr="0005431D">
        <w:t>Lord, hear us.</w:t>
      </w:r>
      <w:r w:rsidRPr="0005431D">
        <w:br/>
      </w:r>
      <w:r w:rsidRPr="00292632">
        <w:rPr>
          <w:rStyle w:val="Strong"/>
        </w:rPr>
        <w:t>Lord, hear our prayer.</w:t>
      </w:r>
    </w:p>
    <w:p w14:paraId="0F1EF764" w14:textId="77777777" w:rsidR="005C7232" w:rsidRPr="0005431D" w:rsidRDefault="005C7232" w:rsidP="005C7232">
      <w:pPr>
        <w:pStyle w:val="BodyText"/>
      </w:pPr>
      <w:r>
        <w:t>We pray for our political, civil and business leaders. May the Gospel standard of humility challenge those who claim to serve their people.</w:t>
      </w:r>
    </w:p>
    <w:p w14:paraId="32056855" w14:textId="77777777" w:rsidR="005C7232" w:rsidRDefault="005C7232" w:rsidP="005C7232">
      <w:pPr>
        <w:pStyle w:val="BodyText"/>
      </w:pPr>
      <w:r w:rsidRPr="0005431D">
        <w:t>Lord, hear us.</w:t>
      </w:r>
      <w:r w:rsidRPr="0005431D">
        <w:br/>
      </w:r>
      <w:r w:rsidRPr="00292632">
        <w:rPr>
          <w:rStyle w:val="Strong"/>
        </w:rPr>
        <w:t>Lord, hear our prayer.</w:t>
      </w:r>
    </w:p>
    <w:p w14:paraId="148056C7" w14:textId="77777777" w:rsidR="005C7232" w:rsidRPr="0005431D" w:rsidRDefault="005C7232" w:rsidP="005C7232">
      <w:pPr>
        <w:pStyle w:val="BodyText"/>
      </w:pPr>
      <w:r>
        <w:t>We pray for all fathers today. May the Holy Spirit grant them the wisdom to rightly fulfil the responsibilities of fatherhood, and may they be blessed through their children.</w:t>
      </w:r>
    </w:p>
    <w:p w14:paraId="1A8DD83A" w14:textId="77777777" w:rsidR="005C7232" w:rsidRDefault="005C7232" w:rsidP="005C7232">
      <w:pPr>
        <w:pStyle w:val="BodyText"/>
      </w:pPr>
      <w:r w:rsidRPr="0005431D">
        <w:t>Lord, hear us.</w:t>
      </w:r>
      <w:r w:rsidRPr="0005431D">
        <w:br/>
      </w:r>
      <w:r w:rsidRPr="00292632">
        <w:rPr>
          <w:rStyle w:val="Strong"/>
        </w:rPr>
        <w:t>Lord, hear our prayer.</w:t>
      </w:r>
    </w:p>
    <w:p w14:paraId="4EACEAEF" w14:textId="77777777" w:rsidR="005C7232" w:rsidRPr="0005431D" w:rsidRDefault="005C7232" w:rsidP="005C7232">
      <w:pPr>
        <w:pStyle w:val="BodyText"/>
      </w:pPr>
      <w:r>
        <w:t>We pray for our faith community. Strengthened and inspired by the Eucharist, may we give witness to the Good News of Jesus in our daily lives.</w:t>
      </w:r>
    </w:p>
    <w:p w14:paraId="5ABD9FB3" w14:textId="77777777" w:rsidR="005C7232" w:rsidRDefault="005C7232" w:rsidP="005C7232">
      <w:pPr>
        <w:pStyle w:val="BodyText"/>
      </w:pPr>
      <w:r w:rsidRPr="0005431D">
        <w:t>Lord, hear us.</w:t>
      </w:r>
      <w:r w:rsidRPr="0005431D">
        <w:br/>
      </w:r>
      <w:r w:rsidRPr="00292632">
        <w:rPr>
          <w:rStyle w:val="Strong"/>
        </w:rPr>
        <w:t>Lord, hear our prayer.</w:t>
      </w:r>
    </w:p>
    <w:p w14:paraId="37A47DCE" w14:textId="77777777" w:rsidR="005C7232" w:rsidRDefault="005C7232" w:rsidP="005C7232">
      <w:pPr>
        <w:pStyle w:val="BodyText"/>
      </w:pPr>
      <w:r>
        <w:t>We pray for …</w:t>
      </w:r>
    </w:p>
    <w:p w14:paraId="3C7B1144" w14:textId="77777777" w:rsidR="005C7232" w:rsidRPr="004B4282" w:rsidRDefault="005C7232" w:rsidP="005C7232">
      <w:pPr>
        <w:pStyle w:val="BodyText"/>
        <w:rPr>
          <w:rStyle w:val="Strong"/>
        </w:rPr>
      </w:pPr>
      <w:r>
        <w:t>Lord, hear us.</w:t>
      </w:r>
      <w:r>
        <w:br/>
      </w:r>
      <w:r w:rsidRPr="004B4282">
        <w:rPr>
          <w:rStyle w:val="Strong"/>
        </w:rPr>
        <w:t>Lord, hear our prayer.</w:t>
      </w:r>
    </w:p>
    <w:p w14:paraId="585237D7" w14:textId="77777777" w:rsidR="005C7232" w:rsidRPr="0005431D" w:rsidRDefault="005C7232" w:rsidP="005C7232">
      <w:pPr>
        <w:pStyle w:val="BodyText"/>
      </w:pPr>
      <w:r>
        <w:t>We pray for our sick relatives and friends, as well as for those who take care of them.</w:t>
      </w:r>
      <w:r>
        <w:br/>
        <w:t xml:space="preserve">We remember those who have died recently and those whose anniversaries occur </w:t>
      </w:r>
      <w:proofErr w:type="gramStart"/>
      <w:r>
        <w:t>at this time</w:t>
      </w:r>
      <w:proofErr w:type="gramEnd"/>
      <w:r>
        <w:t>. May they rejoice in the blessings of God’s kingdom.</w:t>
      </w:r>
    </w:p>
    <w:p w14:paraId="653520A6" w14:textId="77777777" w:rsidR="005C7232" w:rsidRDefault="005C7232" w:rsidP="005C7232">
      <w:pPr>
        <w:pStyle w:val="BodyText"/>
      </w:pPr>
      <w:r w:rsidRPr="0005431D">
        <w:t>Lord, hear us.</w:t>
      </w:r>
      <w:r w:rsidRPr="0005431D">
        <w:br/>
      </w:r>
      <w:r w:rsidRPr="00292632">
        <w:rPr>
          <w:rStyle w:val="Strong"/>
        </w:rPr>
        <w:t>Lord, hear our prayer.</w:t>
      </w:r>
    </w:p>
    <w:p w14:paraId="42326F93" w14:textId="77777777" w:rsidR="005C7232" w:rsidRPr="00D76BFF" w:rsidRDefault="005C7232" w:rsidP="005C7232">
      <w:pPr>
        <w:pStyle w:val="Heading3"/>
      </w:pPr>
      <w:r>
        <w:t>Presider</w:t>
      </w:r>
    </w:p>
    <w:p w14:paraId="3D53113E" w14:textId="5E639208" w:rsidR="001F2D96" w:rsidRPr="00BD0877" w:rsidRDefault="005C7232" w:rsidP="005C7232">
      <w:pPr>
        <w:pStyle w:val="BodyText"/>
      </w:pPr>
      <w:r>
        <w:t>God, in your goodness, listen to our prayers. May all who seek you be welcomed at the banquet table of life. We offer our prayers in the name of Jesus Christ, our Lord.</w:t>
      </w:r>
      <w:r>
        <w:br/>
      </w:r>
      <w:r w:rsidRPr="00292632">
        <w:rPr>
          <w:rStyle w:val="Strong"/>
        </w:rPr>
        <w:t>Amen.</w:t>
      </w:r>
    </w:p>
    <w:sectPr w:rsidR="001F2D96" w:rsidRPr="00BD0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23E2E"/>
    <w:rsid w:val="001B69A0"/>
    <w:rsid w:val="001F2D96"/>
    <w:rsid w:val="004C0C4F"/>
    <w:rsid w:val="005374B4"/>
    <w:rsid w:val="005C35B1"/>
    <w:rsid w:val="005C7232"/>
    <w:rsid w:val="00624173"/>
    <w:rsid w:val="006343F7"/>
    <w:rsid w:val="007968C5"/>
    <w:rsid w:val="00BD0877"/>
    <w:rsid w:val="00D0001B"/>
    <w:rsid w:val="00D37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paragraph" w:styleId="Caption">
    <w:name w:val="caption"/>
    <w:basedOn w:val="Normal"/>
    <w:rsid w:val="00123E2E"/>
    <w:pPr>
      <w:suppressLineNumbers/>
      <w:suppressAutoHyphens/>
      <w:autoSpaceDN w:val="0"/>
      <w:spacing w:before="120" w:after="120" w:line="244" w:lineRule="auto"/>
      <w:textAlignment w:val="baseline"/>
    </w:pPr>
    <w:rPr>
      <w:rFonts w:ascii="Calibri" w:eastAsia="SimSun" w:hAnsi="Calibri" w:cs="Mangal"/>
      <w:i/>
      <w:iCs/>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1215</Characters>
  <Application>Microsoft Office Word</Application>
  <DocSecurity>0</DocSecurity>
  <Lines>18</Lines>
  <Paragraphs>9</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2024-12-11T17:42:00Z</dcterms:created>
  <dcterms:modified xsi:type="dcterms:W3CDTF">2024-12-11T17:42:00Z</dcterms:modified>
</cp:coreProperties>
</file>